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14600" w14:textId="77777777" w:rsidR="00702681" w:rsidRDefault="00702681" w:rsidP="00702681">
      <w:pPr>
        <w:jc w:val="center"/>
      </w:pPr>
      <w:r w:rsidRPr="00BE7F1E">
        <w:t>Федеральное государственное бюджетное образовательное учреждение</w:t>
      </w:r>
    </w:p>
    <w:p w14:paraId="0AD753AE" w14:textId="77777777" w:rsidR="00702681" w:rsidRPr="00BE7F1E" w:rsidRDefault="00702681" w:rsidP="00702681">
      <w:pPr>
        <w:jc w:val="center"/>
      </w:pPr>
      <w:r w:rsidRPr="00BE7F1E">
        <w:t xml:space="preserve">высшего образования </w:t>
      </w:r>
    </w:p>
    <w:p w14:paraId="01B2006C" w14:textId="77777777" w:rsidR="00702681" w:rsidRDefault="00702681" w:rsidP="00702681">
      <w:pPr>
        <w:jc w:val="center"/>
      </w:pPr>
      <w:r w:rsidRPr="00BE7F1E">
        <w:t>Московский государственный университет имени М.В. Ломоносова</w:t>
      </w:r>
    </w:p>
    <w:p w14:paraId="24C6EA48" w14:textId="77777777" w:rsidR="00702681" w:rsidRPr="00BE7F1E" w:rsidRDefault="00702681" w:rsidP="00702681">
      <w:pPr>
        <w:jc w:val="center"/>
      </w:pPr>
      <w:r>
        <w:t>Филологический факультет</w:t>
      </w:r>
    </w:p>
    <w:p w14:paraId="7E1684BA" w14:textId="77777777" w:rsidR="00702681" w:rsidRPr="00F12038" w:rsidRDefault="00702681" w:rsidP="00702681">
      <w:pPr>
        <w:jc w:val="center"/>
      </w:pPr>
      <w:r w:rsidRPr="007B0112">
        <w:t xml:space="preserve">Кафедра </w:t>
      </w:r>
      <w:r>
        <w:t>теоретической и прикладной лингвистики</w:t>
      </w:r>
    </w:p>
    <w:p w14:paraId="40EEC9BC" w14:textId="77777777" w:rsidR="00702681" w:rsidRPr="00BE7F1E" w:rsidRDefault="00702681" w:rsidP="00702681">
      <w:pPr>
        <w:pStyle w:val="a5"/>
        <w:ind w:firstLine="5940"/>
        <w:jc w:val="right"/>
        <w:outlineLvl w:val="0"/>
      </w:pPr>
      <w:r w:rsidRPr="00BE7F1E">
        <w:t>УТВЕРЖДАЮ</w:t>
      </w:r>
    </w:p>
    <w:p w14:paraId="23BDF602" w14:textId="77777777" w:rsidR="00702681" w:rsidRDefault="00702681" w:rsidP="00702681">
      <w:pPr>
        <w:pStyle w:val="a5"/>
        <w:ind w:firstLine="4680"/>
        <w:jc w:val="right"/>
        <w:outlineLvl w:val="0"/>
      </w:pPr>
      <w:proofErr w:type="spellStart"/>
      <w:r>
        <w:t>И.о</w:t>
      </w:r>
      <w:proofErr w:type="spellEnd"/>
      <w:r>
        <w:t>. декана филологического факультета МГУ имени М.В. Ломоносова</w:t>
      </w:r>
    </w:p>
    <w:p w14:paraId="499373DB" w14:textId="77777777" w:rsidR="00702681" w:rsidRPr="00BE7F1E" w:rsidRDefault="00702681" w:rsidP="00702681">
      <w:pPr>
        <w:pStyle w:val="a5"/>
        <w:ind w:firstLine="4680"/>
        <w:jc w:val="right"/>
        <w:outlineLvl w:val="0"/>
      </w:pPr>
      <w:r>
        <w:t>профессор</w:t>
      </w:r>
    </w:p>
    <w:p w14:paraId="38D07D30" w14:textId="77777777" w:rsidR="00702681" w:rsidRPr="00BE7F1E" w:rsidRDefault="00702681" w:rsidP="00702681">
      <w:pPr>
        <w:pStyle w:val="a5"/>
        <w:ind w:firstLine="5940"/>
        <w:jc w:val="right"/>
      </w:pPr>
      <w:r w:rsidRPr="00BE7F1E">
        <w:t>___</w:t>
      </w:r>
      <w:r>
        <w:t>___________А.А. </w:t>
      </w:r>
      <w:proofErr w:type="spellStart"/>
      <w:r>
        <w:t>Липгарт</w:t>
      </w:r>
      <w:proofErr w:type="spellEnd"/>
    </w:p>
    <w:p w14:paraId="315F721B" w14:textId="77777777" w:rsidR="00702681" w:rsidRPr="00BE7F1E" w:rsidRDefault="00702681" w:rsidP="00702681">
      <w:pPr>
        <w:pStyle w:val="a5"/>
        <w:ind w:firstLine="5940"/>
        <w:jc w:val="right"/>
      </w:pPr>
      <w:r w:rsidRPr="00762DDC">
        <w:t>«___» ________________20</w:t>
      </w:r>
      <w:r>
        <w:t xml:space="preserve"> </w:t>
      </w:r>
      <w:r w:rsidRPr="00762DDC">
        <w:t xml:space="preserve"> г</w:t>
      </w:r>
      <w:r w:rsidRPr="00BE7F1E">
        <w:t>.</w:t>
      </w:r>
    </w:p>
    <w:p w14:paraId="35A93D37" w14:textId="77777777" w:rsidR="00702681" w:rsidRPr="00BE7F1E" w:rsidRDefault="00702681" w:rsidP="00702681">
      <w:pPr>
        <w:spacing w:line="360" w:lineRule="auto"/>
        <w:jc w:val="center"/>
        <w:rPr>
          <w:b/>
          <w:bCs/>
        </w:rPr>
      </w:pPr>
    </w:p>
    <w:p w14:paraId="389E44CB" w14:textId="77777777" w:rsidR="00702681" w:rsidRDefault="00702681" w:rsidP="00702681">
      <w:pPr>
        <w:spacing w:line="360" w:lineRule="auto"/>
        <w:jc w:val="center"/>
        <w:rPr>
          <w:b/>
          <w:bCs/>
        </w:rPr>
      </w:pPr>
      <w:r w:rsidRPr="00F12038">
        <w:rPr>
          <w:b/>
          <w:bCs/>
        </w:rPr>
        <w:t xml:space="preserve">РАБОЧАЯ ПРОГРАММА ДИСЦИПЛИНЫ </w:t>
      </w:r>
    </w:p>
    <w:p w14:paraId="2AC1E31C" w14:textId="77777777" w:rsidR="00702681" w:rsidRPr="00F12038" w:rsidRDefault="00702681" w:rsidP="00702681">
      <w:pPr>
        <w:spacing w:line="360" w:lineRule="auto"/>
        <w:jc w:val="center"/>
        <w:rPr>
          <w:b/>
          <w:bCs/>
        </w:rPr>
      </w:pPr>
    </w:p>
    <w:p w14:paraId="6B3267F6" w14:textId="77777777" w:rsidR="00702681" w:rsidRPr="00AA2E1F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AA2E1F">
        <w:rPr>
          <w:b/>
          <w:bCs/>
        </w:rPr>
        <w:t>Наименование дисциплины:</w:t>
      </w:r>
    </w:p>
    <w:p w14:paraId="07CB2A74" w14:textId="77777777" w:rsidR="00702681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</w:p>
    <w:p w14:paraId="18284EC7" w14:textId="77777777" w:rsidR="00702681" w:rsidRPr="00E22F42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  <w:sz w:val="28"/>
          <w:szCs w:val="28"/>
        </w:rPr>
      </w:pPr>
      <w:r w:rsidRPr="00DF4A27">
        <w:rPr>
          <w:b/>
          <w:bCs/>
          <w:sz w:val="28"/>
          <w:szCs w:val="28"/>
        </w:rPr>
        <w:t>ТЕОРЕТИЧЕСКАЯ МОРФОЛОГИЯ И ФОНОЛОГИЯ</w:t>
      </w:r>
    </w:p>
    <w:p w14:paraId="5D62E954" w14:textId="77777777" w:rsidR="00702681" w:rsidRDefault="00702681" w:rsidP="00702681">
      <w:pPr>
        <w:pBdr>
          <w:bottom w:val="single" w:sz="4" w:space="1" w:color="auto"/>
        </w:pBdr>
        <w:jc w:val="center"/>
        <w:rPr>
          <w:b/>
          <w:bCs/>
        </w:rPr>
      </w:pPr>
    </w:p>
    <w:p w14:paraId="369E2ED5" w14:textId="77777777" w:rsidR="00702681" w:rsidRDefault="00702681" w:rsidP="00702681">
      <w:pPr>
        <w:pBdr>
          <w:bottom w:val="single" w:sz="4" w:space="1" w:color="auto"/>
        </w:pBdr>
        <w:jc w:val="center"/>
        <w:rPr>
          <w:b/>
          <w:bCs/>
        </w:rPr>
      </w:pPr>
    </w:p>
    <w:p w14:paraId="6D7769C2" w14:textId="77777777" w:rsidR="00702681" w:rsidRPr="00AA2E1F" w:rsidRDefault="00702681" w:rsidP="00702681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AA2E1F">
        <w:rPr>
          <w:b/>
          <w:bCs/>
        </w:rPr>
        <w:t xml:space="preserve">Уровень высшего образования: </w:t>
      </w:r>
    </w:p>
    <w:p w14:paraId="19212327" w14:textId="77777777" w:rsidR="00702681" w:rsidRPr="00F12038" w:rsidRDefault="00702681" w:rsidP="00702681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>
        <w:rPr>
          <w:b/>
          <w:bCs/>
        </w:rPr>
        <w:t>МАГИСТРАТУРА</w:t>
      </w:r>
    </w:p>
    <w:p w14:paraId="274E4365" w14:textId="77777777" w:rsidR="00702681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</w:p>
    <w:p w14:paraId="007C4453" w14:textId="77777777" w:rsidR="00702681" w:rsidRPr="00F12038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F12038">
        <w:rPr>
          <w:b/>
          <w:bCs/>
        </w:rPr>
        <w:t xml:space="preserve">Направление подготовки: </w:t>
      </w:r>
    </w:p>
    <w:p w14:paraId="3A55D455" w14:textId="77777777" w:rsidR="00702681" w:rsidRPr="00F12038" w:rsidRDefault="00702681" w:rsidP="00702681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>
        <w:rPr>
          <w:b/>
          <w:bCs/>
        </w:rPr>
        <w:t>45.04.03</w:t>
      </w:r>
      <w:r w:rsidRPr="00F12038">
        <w:rPr>
          <w:b/>
          <w:bCs/>
        </w:rPr>
        <w:t xml:space="preserve"> «</w:t>
      </w:r>
      <w:r>
        <w:rPr>
          <w:b/>
          <w:bCs/>
        </w:rPr>
        <w:t>ФУНДАМЕНТАЛЬНАЯ И ПРИКЛАДНАЯ ЛИНГВИСТИКА</w:t>
      </w:r>
      <w:r w:rsidRPr="00F12038">
        <w:rPr>
          <w:b/>
          <w:bCs/>
        </w:rPr>
        <w:t xml:space="preserve">» </w:t>
      </w:r>
    </w:p>
    <w:p w14:paraId="09BF92DB" w14:textId="77777777" w:rsidR="00702681" w:rsidRDefault="00702681" w:rsidP="00702681">
      <w:pPr>
        <w:pStyle w:val="a5"/>
        <w:pBdr>
          <w:bottom w:val="single" w:sz="4" w:space="1" w:color="auto"/>
        </w:pBdr>
        <w:rPr>
          <w:b/>
          <w:bCs/>
        </w:rPr>
      </w:pPr>
    </w:p>
    <w:p w14:paraId="15718F90" w14:textId="77777777" w:rsidR="00702681" w:rsidRDefault="00702681" w:rsidP="00702681">
      <w:pPr>
        <w:pStyle w:val="a5"/>
        <w:pBdr>
          <w:bottom w:val="single" w:sz="4" w:space="1" w:color="auto"/>
        </w:pBdr>
        <w:jc w:val="center"/>
        <w:rPr>
          <w:b/>
          <w:bCs/>
        </w:rPr>
      </w:pPr>
      <w:r>
        <w:rPr>
          <w:b/>
          <w:bCs/>
        </w:rPr>
        <w:t>Направленность (профиль) ОПОП:</w:t>
      </w:r>
    </w:p>
    <w:p w14:paraId="12D2D1C9" w14:textId="77777777" w:rsidR="004505BE" w:rsidRDefault="004505BE" w:rsidP="004505BE">
      <w:pPr>
        <w:pStyle w:val="a5"/>
        <w:pBdr>
          <w:bottom w:val="single" w:sz="4" w:space="1" w:color="auto"/>
        </w:pBdr>
        <w:jc w:val="center"/>
        <w:rPr>
          <w:b/>
          <w:bCs/>
        </w:rPr>
      </w:pPr>
      <w:r w:rsidRPr="00126258">
        <w:rPr>
          <w:b/>
          <w:bCs/>
        </w:rPr>
        <w:t xml:space="preserve">МОДЕЛИ СТРУКТУРНО-СЕМАНТИЧЕСКОГО АНАЛИЗА ЯЗЫКОВ </w:t>
      </w:r>
      <w:r>
        <w:rPr>
          <w:b/>
          <w:bCs/>
        </w:rPr>
        <w:br/>
      </w:r>
      <w:r w:rsidRPr="00126258">
        <w:rPr>
          <w:b/>
          <w:bCs/>
        </w:rPr>
        <w:t>И КУЛЬТУР КОРЕННЫХ НАРОДОВ РОССИИ</w:t>
      </w:r>
    </w:p>
    <w:p w14:paraId="6B3B652C" w14:textId="77777777" w:rsidR="00702681" w:rsidRDefault="00702681" w:rsidP="00702681">
      <w:pPr>
        <w:pStyle w:val="a5"/>
        <w:pBdr>
          <w:bottom w:val="single" w:sz="4" w:space="1" w:color="auto"/>
        </w:pBdr>
        <w:rPr>
          <w:b/>
          <w:bCs/>
        </w:rPr>
      </w:pPr>
    </w:p>
    <w:p w14:paraId="60A54032" w14:textId="77777777" w:rsidR="00702681" w:rsidRPr="00F12038" w:rsidRDefault="00702681" w:rsidP="00702681">
      <w:pPr>
        <w:pStyle w:val="a5"/>
        <w:pBdr>
          <w:bottom w:val="single" w:sz="4" w:space="1" w:color="auto"/>
        </w:pBdr>
        <w:jc w:val="center"/>
        <w:rPr>
          <w:b/>
          <w:bCs/>
        </w:rPr>
      </w:pPr>
      <w:r w:rsidRPr="00F12038">
        <w:rPr>
          <w:b/>
          <w:bCs/>
        </w:rPr>
        <w:t>Форма обучения:</w:t>
      </w:r>
    </w:p>
    <w:p w14:paraId="3E9C97B4" w14:textId="77777777" w:rsidR="00702681" w:rsidRDefault="00702681" w:rsidP="00702681">
      <w:pPr>
        <w:pStyle w:val="a5"/>
        <w:pBdr>
          <w:bottom w:val="single" w:sz="4" w:space="1" w:color="auto"/>
        </w:pBdr>
        <w:jc w:val="center"/>
        <w:rPr>
          <w:b/>
          <w:bCs/>
        </w:rPr>
      </w:pPr>
      <w:r w:rsidRPr="00F12038">
        <w:rPr>
          <w:b/>
          <w:bCs/>
        </w:rPr>
        <w:t>ОЧНАЯ</w:t>
      </w:r>
    </w:p>
    <w:p w14:paraId="1874B08E" w14:textId="77777777" w:rsidR="00702681" w:rsidRDefault="00702681" w:rsidP="00702681">
      <w:pPr>
        <w:pStyle w:val="a5"/>
        <w:pBdr>
          <w:bottom w:val="single" w:sz="4" w:space="1" w:color="auto"/>
        </w:pBdr>
        <w:rPr>
          <w:b/>
          <w:bCs/>
        </w:rPr>
      </w:pPr>
    </w:p>
    <w:p w14:paraId="4FA5FB18" w14:textId="77777777" w:rsidR="00702681" w:rsidRPr="006B77EC" w:rsidRDefault="00702681" w:rsidP="00702681">
      <w:pPr>
        <w:spacing w:line="360" w:lineRule="auto"/>
        <w:jc w:val="right"/>
        <w:rPr>
          <w:highlight w:val="yellow"/>
        </w:rPr>
      </w:pPr>
      <w:r w:rsidRPr="006B77EC">
        <w:rPr>
          <w:highlight w:val="yellow"/>
        </w:rPr>
        <w:t xml:space="preserve">Рабочая программа рассмотрена и одобрена </w:t>
      </w:r>
    </w:p>
    <w:p w14:paraId="2D9EBACF" w14:textId="77777777" w:rsidR="00702681" w:rsidRPr="006B77EC" w:rsidRDefault="00702681" w:rsidP="00702681">
      <w:pPr>
        <w:spacing w:line="360" w:lineRule="auto"/>
        <w:jc w:val="right"/>
        <w:rPr>
          <w:i/>
          <w:iCs/>
          <w:highlight w:val="yellow"/>
        </w:rPr>
      </w:pPr>
      <w:r w:rsidRPr="006B77EC">
        <w:rPr>
          <w:i/>
          <w:iCs/>
          <w:highlight w:val="yellow"/>
        </w:rPr>
        <w:t>на заседании кафедры теоретической и прикладной лингвистики</w:t>
      </w:r>
    </w:p>
    <w:p w14:paraId="3D71710A" w14:textId="77777777" w:rsidR="00702681" w:rsidRPr="003C59D0" w:rsidRDefault="00702681" w:rsidP="00702681">
      <w:pPr>
        <w:spacing w:line="360" w:lineRule="auto"/>
        <w:jc w:val="right"/>
        <w:rPr>
          <w:szCs w:val="28"/>
        </w:rPr>
      </w:pPr>
      <w:r w:rsidRPr="006B77EC">
        <w:rPr>
          <w:szCs w:val="28"/>
          <w:highlight w:val="yellow"/>
        </w:rPr>
        <w:t>(протокол №, «» ______ 2023 г.)</w:t>
      </w:r>
    </w:p>
    <w:p w14:paraId="440A5E4E" w14:textId="77777777" w:rsidR="00702681" w:rsidRPr="0000788D" w:rsidRDefault="00702681" w:rsidP="00702681">
      <w:pPr>
        <w:spacing w:line="360" w:lineRule="auto"/>
        <w:jc w:val="right"/>
      </w:pPr>
    </w:p>
    <w:p w14:paraId="5CD0AFB9" w14:textId="77777777" w:rsidR="00702681" w:rsidRDefault="00702681" w:rsidP="00702681">
      <w:pPr>
        <w:spacing w:line="360" w:lineRule="auto"/>
        <w:jc w:val="center"/>
      </w:pPr>
      <w:r w:rsidRPr="00BE7F1E">
        <w:t xml:space="preserve">Москва </w:t>
      </w:r>
      <w:r w:rsidRPr="00AC6E92">
        <w:t>20</w:t>
      </w:r>
      <w:r w:rsidR="002F569A" w:rsidRPr="00AC6E92">
        <w:t>23</w:t>
      </w:r>
    </w:p>
    <w:p w14:paraId="4CF240CC" w14:textId="77777777" w:rsidR="00702681" w:rsidRDefault="00702681" w:rsidP="00702681">
      <w:pPr>
        <w:spacing w:line="360" w:lineRule="auto"/>
        <w:jc w:val="both"/>
        <w:rPr>
          <w:color w:val="000000"/>
        </w:rPr>
      </w:pPr>
      <w:r w:rsidRPr="00BE7F1E">
        <w:lastRenderedPageBreak/>
        <w:t xml:space="preserve">Рабочая программа </w:t>
      </w:r>
      <w:r>
        <w:t xml:space="preserve">дисциплины </w:t>
      </w:r>
      <w:r w:rsidRPr="00BE7F1E">
        <w:t xml:space="preserve">разработана в соответствии с </w:t>
      </w:r>
      <w:r>
        <w:rPr>
          <w:color w:val="000000"/>
        </w:rPr>
        <w:t xml:space="preserve">самостоятельно установленным </w:t>
      </w:r>
      <w:r w:rsidRPr="00BE7F1E">
        <w:rPr>
          <w:color w:val="000000"/>
        </w:rPr>
        <w:t>МГУ образовательным стандартом</w:t>
      </w:r>
      <w:r>
        <w:rPr>
          <w:color w:val="000000"/>
        </w:rPr>
        <w:t xml:space="preserve"> (ОС МГУ)</w:t>
      </w:r>
      <w:r w:rsidRPr="00BE7F1E">
        <w:rPr>
          <w:color w:val="000000"/>
        </w:rPr>
        <w:t xml:space="preserve">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</w:t>
      </w:r>
      <w:r w:rsidRPr="00BE7F1E">
        <w:rPr>
          <w:color w:val="000000"/>
        </w:rPr>
        <w:t>«</w:t>
      </w:r>
      <w:r>
        <w:rPr>
          <w:color w:val="000000"/>
        </w:rPr>
        <w:t>Фундаментальная и прикладная лингвистика</w:t>
      </w:r>
      <w:r w:rsidRPr="00AA2E1F">
        <w:t xml:space="preserve">» </w:t>
      </w:r>
      <w:r w:rsidRPr="00CE0EF3">
        <w:t>(</w:t>
      </w:r>
      <w:r w:rsidRPr="00393C63">
        <w:rPr>
          <w:rFonts w:eastAsia="Calibri"/>
          <w:bCs/>
        </w:rPr>
        <w:t>образовательная программа магистратуры «</w:t>
      </w:r>
      <w:r w:rsidRPr="00F9557C">
        <w:rPr>
          <w:rFonts w:eastAsia="Calibri"/>
          <w:bCs/>
        </w:rPr>
        <w:t>Модели структурно-семантического анализа</w:t>
      </w:r>
      <w:r>
        <w:rPr>
          <w:rFonts w:eastAsia="Calibri"/>
          <w:bCs/>
        </w:rPr>
        <w:t xml:space="preserve"> </w:t>
      </w:r>
      <w:r w:rsidRPr="00F9557C">
        <w:rPr>
          <w:rFonts w:eastAsia="Calibri"/>
          <w:bCs/>
        </w:rPr>
        <w:t>языков и культур коренных народов России</w:t>
      </w:r>
      <w:r>
        <w:rPr>
          <w:rFonts w:eastAsia="Calibri"/>
          <w:bCs/>
        </w:rPr>
        <w:t>»</w:t>
      </w:r>
      <w:r w:rsidRPr="00CE0EF3">
        <w:t>)</w:t>
      </w:r>
      <w:r w:rsidRPr="00CE0EF3">
        <w:rPr>
          <w:i/>
          <w:iCs/>
        </w:rPr>
        <w:t xml:space="preserve"> </w:t>
      </w:r>
      <w:r>
        <w:rPr>
          <w:color w:val="000000"/>
        </w:rPr>
        <w:t xml:space="preserve">в редакции приказа </w:t>
      </w:r>
      <w:r w:rsidRPr="00702681">
        <w:rPr>
          <w:color w:val="000000"/>
          <w:highlight w:val="yellow"/>
        </w:rPr>
        <w:t>МГУ от 30 декабря 2016</w:t>
      </w:r>
      <w:r>
        <w:rPr>
          <w:color w:val="000000"/>
        </w:rPr>
        <w:t xml:space="preserve"> г.</w:t>
      </w:r>
    </w:p>
    <w:p w14:paraId="04AC9DDE" w14:textId="77777777" w:rsidR="00702681" w:rsidRPr="00CE0EF3" w:rsidRDefault="00702681" w:rsidP="00702681">
      <w:pPr>
        <w:spacing w:line="360" w:lineRule="auto"/>
      </w:pPr>
    </w:p>
    <w:p w14:paraId="6D30F343" w14:textId="10BA5F4B" w:rsidR="00702681" w:rsidRDefault="00702681" w:rsidP="00702681">
      <w:pPr>
        <w:spacing w:line="360" w:lineRule="auto"/>
      </w:pPr>
      <w:r w:rsidRPr="00CE0EF3">
        <w:t>Год</w:t>
      </w:r>
      <w:r w:rsidR="007B1882">
        <w:t xml:space="preserve"> (годы) приема на обучение: </w:t>
      </w:r>
      <w:r w:rsidR="007B1882" w:rsidRPr="00AC6E92">
        <w:rPr>
          <w:highlight w:val="yellow"/>
        </w:rPr>
        <w:t>2023</w:t>
      </w:r>
    </w:p>
    <w:p w14:paraId="58E67B37" w14:textId="141546DC" w:rsidR="00AC6E92" w:rsidRPr="00CE0EF3" w:rsidRDefault="00AC6E92" w:rsidP="00702681">
      <w:pPr>
        <w:spacing w:line="360" w:lineRule="auto"/>
      </w:pPr>
    </w:p>
    <w:p w14:paraId="09F1323A" w14:textId="13C0F9F4" w:rsidR="00C011D5" w:rsidRDefault="00C011D5">
      <w:pPr>
        <w:spacing w:line="360" w:lineRule="auto"/>
        <w:jc w:val="center"/>
        <w:rPr>
          <w:rFonts w:ascii="Liberation Serif" w:hAnsi="Liberation Serif" w:cs="Liberation Serif"/>
        </w:rPr>
      </w:pPr>
    </w:p>
    <w:p w14:paraId="6D41CF4B" w14:textId="77777777" w:rsidR="00AC6E92" w:rsidRDefault="00AC6E92">
      <w:pPr>
        <w:spacing w:line="360" w:lineRule="auto"/>
        <w:jc w:val="center"/>
        <w:rPr>
          <w:rFonts w:ascii="Liberation Serif" w:hAnsi="Liberation Serif" w:cs="Liberation Serif"/>
        </w:rPr>
      </w:pPr>
    </w:p>
    <w:p w14:paraId="0520894E" w14:textId="77777777" w:rsidR="00702681" w:rsidRDefault="00702681">
      <w:pPr>
        <w:suppressAutoHyphens w:val="0"/>
        <w:rPr>
          <w:rFonts w:eastAsia="Calibri"/>
          <w:bCs/>
        </w:rPr>
      </w:pPr>
      <w:r>
        <w:rPr>
          <w:rFonts w:eastAsia="Calibri"/>
          <w:bCs/>
        </w:rPr>
        <w:br w:type="page"/>
      </w:r>
    </w:p>
    <w:p w14:paraId="4C402B95" w14:textId="77777777" w:rsidR="00C011D5" w:rsidRDefault="00C011D5">
      <w:pPr>
        <w:spacing w:line="276" w:lineRule="auto"/>
        <w:ind w:firstLine="709"/>
        <w:jc w:val="both"/>
      </w:pPr>
      <w:r>
        <w:rPr>
          <w:b/>
        </w:rPr>
        <w:lastRenderedPageBreak/>
        <w:t>1. Место дисциплины в струк</w:t>
      </w:r>
      <w:bookmarkStart w:id="0" w:name="_GoBack"/>
      <w:bookmarkEnd w:id="0"/>
      <w:r>
        <w:rPr>
          <w:b/>
        </w:rPr>
        <w:t>туре ОПОП</w:t>
      </w:r>
    </w:p>
    <w:p w14:paraId="54D4E073" w14:textId="77777777" w:rsidR="00C011D5" w:rsidRDefault="00C011D5" w:rsidP="006B77EC">
      <w:pPr>
        <w:spacing w:line="276" w:lineRule="auto"/>
        <w:ind w:firstLine="709"/>
        <w:jc w:val="both"/>
      </w:pPr>
      <w:r>
        <w:t xml:space="preserve">Дисциплина является </w:t>
      </w:r>
      <w:r w:rsidRPr="00702681">
        <w:t>обязательной для освоения</w:t>
      </w:r>
      <w:r w:rsidR="008659F3">
        <w:t xml:space="preserve">, входит в блок </w:t>
      </w:r>
      <w:r w:rsidR="00E30404" w:rsidRPr="00702681">
        <w:t>базовых</w:t>
      </w:r>
      <w:r w:rsidR="008659F3" w:rsidRPr="00702681">
        <w:t xml:space="preserve"> дисциплин</w:t>
      </w:r>
      <w:r w:rsidR="00671884" w:rsidRPr="00702681">
        <w:t xml:space="preserve"> </w:t>
      </w:r>
      <w:r w:rsidR="008659F3">
        <w:t xml:space="preserve">для </w:t>
      </w:r>
      <w:r w:rsidR="00671884">
        <w:rPr>
          <w:rFonts w:eastAsia="Calibri"/>
          <w:bCs/>
          <w:color w:val="000000"/>
        </w:rPr>
        <w:t>образовательной программы магистратуры «</w:t>
      </w:r>
      <w:r w:rsidR="00F9557C" w:rsidRPr="00F9557C">
        <w:rPr>
          <w:rFonts w:eastAsia="Calibri"/>
          <w:bCs/>
        </w:rPr>
        <w:t>Модели структурно-семантического анализа</w:t>
      </w:r>
      <w:r w:rsidR="00F9557C">
        <w:rPr>
          <w:rFonts w:eastAsia="Calibri"/>
          <w:bCs/>
        </w:rPr>
        <w:t xml:space="preserve"> </w:t>
      </w:r>
      <w:r w:rsidR="00F9557C" w:rsidRPr="00F9557C">
        <w:rPr>
          <w:rFonts w:eastAsia="Calibri"/>
          <w:bCs/>
        </w:rPr>
        <w:t>языков и культур коренных народов России</w:t>
      </w:r>
      <w:r w:rsidR="00671884">
        <w:rPr>
          <w:rFonts w:eastAsia="Calibri"/>
          <w:bCs/>
          <w:color w:val="000000"/>
        </w:rPr>
        <w:t>»</w:t>
      </w:r>
      <w:r>
        <w:t xml:space="preserve">. Изучается в </w:t>
      </w:r>
      <w:r w:rsidR="00702681">
        <w:t>1</w:t>
      </w:r>
      <w:r>
        <w:t xml:space="preserve"> семестре.</w:t>
      </w:r>
    </w:p>
    <w:p w14:paraId="05B37625" w14:textId="77777777" w:rsidR="00394B6F" w:rsidRPr="00A66714" w:rsidRDefault="00702681" w:rsidP="006B77EC">
      <w:pPr>
        <w:spacing w:line="276" w:lineRule="auto"/>
        <w:ind w:firstLine="567"/>
        <w:jc w:val="both"/>
        <w:rPr>
          <w:rFonts w:ascii="Liberation Serif" w:hAnsi="Liberation Serif" w:cs="Liberation Serif"/>
          <w:color w:val="FF0000"/>
        </w:rPr>
      </w:pPr>
      <w:r w:rsidRPr="00A66714">
        <w:rPr>
          <w:rFonts w:ascii="Liberation Serif" w:hAnsi="Liberation Serif" w:cs="Liberation Serif"/>
        </w:rPr>
        <w:t>Дисциплина «</w:t>
      </w:r>
      <w:r w:rsidR="00F9557C" w:rsidRPr="00A66714">
        <w:rPr>
          <w:rFonts w:ascii="Liberation Serif" w:hAnsi="Liberation Serif" w:cs="Liberation Serif"/>
          <w:bCs/>
        </w:rPr>
        <w:t>Теоретическая морфология и фонология</w:t>
      </w:r>
      <w:r w:rsidRPr="00A66714">
        <w:rPr>
          <w:rFonts w:ascii="Liberation Serif" w:hAnsi="Liberation Serif" w:cs="Liberation Serif"/>
        </w:rPr>
        <w:t>» знакомит учащихся с современными направлениями анализа фонетических</w:t>
      </w:r>
      <w:r w:rsidR="00A66714" w:rsidRPr="00A66714">
        <w:rPr>
          <w:rFonts w:ascii="Liberation Serif" w:hAnsi="Liberation Serif" w:cs="Liberation Serif"/>
        </w:rPr>
        <w:t xml:space="preserve"> и</w:t>
      </w:r>
      <w:r w:rsidRPr="00A66714">
        <w:rPr>
          <w:rFonts w:ascii="Liberation Serif" w:hAnsi="Liberation Serif" w:cs="Liberation Serif"/>
        </w:rPr>
        <w:t xml:space="preserve"> морфологических явлений в языках мира, таких как:</w:t>
      </w:r>
      <w:r>
        <w:rPr>
          <w:rFonts w:ascii="Liberation Serif" w:hAnsi="Liberation Serif" w:cs="Liberation Serif"/>
        </w:rPr>
        <w:t xml:space="preserve"> </w:t>
      </w:r>
      <w:r w:rsidR="00A66714">
        <w:rPr>
          <w:rFonts w:ascii="Liberation Serif" w:hAnsi="Liberation Serif" w:cs="Liberation Serif"/>
        </w:rPr>
        <w:t>м</w:t>
      </w:r>
      <w:r w:rsidR="00A66714" w:rsidRPr="00A66714">
        <w:rPr>
          <w:rFonts w:ascii="Liberation Serif" w:hAnsi="Liberation Serif" w:cs="Liberation Serif"/>
        </w:rPr>
        <w:t>орфолого-фоноло</w:t>
      </w:r>
      <w:r w:rsidR="00A66714">
        <w:rPr>
          <w:rFonts w:ascii="Liberation Serif" w:hAnsi="Liberation Serif" w:cs="Liberation Serif"/>
        </w:rPr>
        <w:t>г</w:t>
      </w:r>
      <w:r w:rsidR="00A66714" w:rsidRPr="00A66714">
        <w:rPr>
          <w:rFonts w:ascii="Liberation Serif" w:hAnsi="Liberation Serif" w:cs="Liberation Serif"/>
        </w:rPr>
        <w:t>ический интерфейс</w:t>
      </w:r>
      <w:r w:rsidR="00A66714">
        <w:rPr>
          <w:rFonts w:ascii="Liberation Serif" w:hAnsi="Liberation Serif" w:cs="Liberation Serif"/>
        </w:rPr>
        <w:t xml:space="preserve">, </w:t>
      </w:r>
      <w:proofErr w:type="spellStart"/>
      <w:r w:rsidR="00A66714">
        <w:rPr>
          <w:rFonts w:ascii="Liberation Serif" w:hAnsi="Liberation Serif" w:cs="Liberation Serif"/>
        </w:rPr>
        <w:t>автосегментная</w:t>
      </w:r>
      <w:proofErr w:type="spellEnd"/>
      <w:r w:rsidR="00A66714">
        <w:rPr>
          <w:rFonts w:ascii="Liberation Serif" w:hAnsi="Liberation Serif" w:cs="Liberation Serif"/>
        </w:rPr>
        <w:t xml:space="preserve"> морфология и фонология, т</w:t>
      </w:r>
      <w:r w:rsidR="00A66714" w:rsidRPr="00A66714">
        <w:rPr>
          <w:rFonts w:ascii="Liberation Serif" w:hAnsi="Liberation Serif" w:cs="Liberation Serif"/>
        </w:rPr>
        <w:t>еория распределенной морфологии</w:t>
      </w:r>
      <w:r w:rsidR="00A66714">
        <w:rPr>
          <w:rFonts w:ascii="Liberation Serif" w:hAnsi="Liberation Serif" w:cs="Liberation Serif"/>
        </w:rPr>
        <w:t xml:space="preserve">, теория оптимальности. Задача курса </w:t>
      </w:r>
      <w:r w:rsidR="00A66714" w:rsidRPr="00A66714">
        <w:rPr>
          <w:rFonts w:ascii="Liberation Serif" w:hAnsi="Liberation Serif" w:cs="Liberation Serif"/>
        </w:rPr>
        <w:t xml:space="preserve">— </w:t>
      </w:r>
      <w:r w:rsidR="00A66714">
        <w:rPr>
          <w:rFonts w:ascii="Liberation Serif" w:hAnsi="Liberation Serif" w:cs="Liberation Serif"/>
        </w:rPr>
        <w:t xml:space="preserve">сформировать у студентов способность </w:t>
      </w:r>
      <w:r w:rsidR="00A66714" w:rsidRPr="00A9180D">
        <w:t xml:space="preserve">адаптироваться к новым теориям и результатам </w:t>
      </w:r>
      <w:r w:rsidR="00A66714">
        <w:t xml:space="preserve">в области теоретической лингвистики, самостоятельно формулировать научные задачи, предлагать методы их решения, </w:t>
      </w:r>
      <w:r w:rsidR="00A66714" w:rsidRPr="00A9180D">
        <w:t>проводить исследования и получать новые научные результаты в</w:t>
      </w:r>
      <w:r w:rsidR="00A66714">
        <w:t xml:space="preserve"> области теории языка.</w:t>
      </w:r>
    </w:p>
    <w:p w14:paraId="50C81F2A" w14:textId="77777777" w:rsidR="00FC2876" w:rsidRDefault="00FC2876">
      <w:pPr>
        <w:ind w:firstLine="567"/>
        <w:jc w:val="both"/>
      </w:pPr>
    </w:p>
    <w:p w14:paraId="2860712A" w14:textId="77777777" w:rsidR="00394B6F" w:rsidRDefault="00FC2876">
      <w:pPr>
        <w:ind w:firstLine="624"/>
        <w:jc w:val="both"/>
        <w:rPr>
          <w:rFonts w:ascii="Liberation Serif" w:eastAsia="Calibri" w:hAnsi="Liberation Serif" w:cs="Liberation Serif"/>
          <w:color w:val="000000"/>
        </w:rPr>
      </w:pPr>
      <w:r w:rsidRPr="00702681">
        <w:rPr>
          <w:rFonts w:ascii="Liberation Serif" w:hAnsi="Liberation Serif" w:cs="Liberation Serif"/>
        </w:rPr>
        <w:t xml:space="preserve">Дисциплина </w:t>
      </w:r>
      <w:r w:rsidR="00C011D5" w:rsidRPr="00702681">
        <w:rPr>
          <w:rFonts w:ascii="Liberation Serif" w:hAnsi="Liberation Serif" w:cs="Liberation Serif"/>
        </w:rPr>
        <w:t>«</w:t>
      </w:r>
      <w:r w:rsidR="00F9557C" w:rsidRPr="00702681">
        <w:rPr>
          <w:rFonts w:ascii="Liberation Serif" w:hAnsi="Liberation Serif" w:cs="Liberation Serif"/>
          <w:bCs/>
        </w:rPr>
        <w:t>Теоретическая морфология и фонология</w:t>
      </w:r>
      <w:r w:rsidR="00C011D5" w:rsidRPr="00702681">
        <w:rPr>
          <w:rFonts w:ascii="Liberation Serif" w:hAnsi="Liberation Serif" w:cs="Liberation Serif"/>
        </w:rPr>
        <w:t xml:space="preserve">» предваряет </w:t>
      </w:r>
      <w:r w:rsidR="00813A57" w:rsidRPr="00702681">
        <w:rPr>
          <w:rFonts w:ascii="Liberation Serif" w:eastAsia="Calibri" w:hAnsi="Liberation Serif" w:cs="Liberation Serif"/>
          <w:color w:val="000000"/>
        </w:rPr>
        <w:t>работу студентов над ВКР</w:t>
      </w:r>
      <w:r w:rsidR="00C011D5" w:rsidRPr="00702681">
        <w:rPr>
          <w:rFonts w:ascii="Liberation Serif" w:eastAsia="Calibri" w:hAnsi="Liberation Serif" w:cs="Liberation Serif"/>
          <w:color w:val="000000"/>
        </w:rPr>
        <w:t>.</w:t>
      </w:r>
      <w:r w:rsidR="00394B6F">
        <w:rPr>
          <w:rFonts w:ascii="Liberation Serif" w:eastAsia="Calibri" w:hAnsi="Liberation Serif" w:cs="Liberation Serif"/>
          <w:color w:val="000000"/>
        </w:rPr>
        <w:t xml:space="preserve"> </w:t>
      </w:r>
    </w:p>
    <w:p w14:paraId="16E2291C" w14:textId="77777777" w:rsidR="00C011D5" w:rsidRDefault="00C011D5">
      <w:pPr>
        <w:jc w:val="both"/>
        <w:rPr>
          <w:rFonts w:ascii="Liberation Serif" w:hAnsi="Liberation Serif" w:cs="Liberation Serif"/>
          <w:bCs/>
          <w:color w:val="000000"/>
        </w:rPr>
      </w:pPr>
    </w:p>
    <w:p w14:paraId="7D4FCA45" w14:textId="77777777" w:rsidR="00C011D5" w:rsidRDefault="00C011D5">
      <w:pPr>
        <w:spacing w:before="120"/>
      </w:pPr>
      <w:r>
        <w:rPr>
          <w:rFonts w:ascii="Liberation Serif" w:hAnsi="Liberation Serif" w:cs="Liberation Serif"/>
          <w:b/>
        </w:rPr>
        <w:t xml:space="preserve">2. </w:t>
      </w:r>
      <w:r>
        <w:rPr>
          <w:rFonts w:ascii="Liberation Serif" w:hAnsi="Liberation Serif" w:cs="Liberation Serif"/>
          <w:b/>
          <w:color w:val="000000"/>
        </w:rPr>
        <w:t>Входные требования</w:t>
      </w:r>
    </w:p>
    <w:p w14:paraId="790FB49F" w14:textId="77777777" w:rsidR="00702681" w:rsidRDefault="00702681" w:rsidP="00702681">
      <w:r w:rsidRPr="00D43FF2">
        <w:t xml:space="preserve">Входные требования </w:t>
      </w:r>
      <w:r>
        <w:t>для освоения дисциплины отсутствуют.</w:t>
      </w:r>
    </w:p>
    <w:p w14:paraId="6A9125D4" w14:textId="77777777" w:rsidR="00C011D5" w:rsidRDefault="00C011D5">
      <w:pPr>
        <w:tabs>
          <w:tab w:val="left" w:pos="792"/>
        </w:tabs>
        <w:spacing w:before="120"/>
        <w:ind w:firstLine="624"/>
      </w:pPr>
    </w:p>
    <w:p w14:paraId="5D652FC6" w14:textId="77777777" w:rsidR="00C011D5" w:rsidRDefault="00C011D5">
      <w:r>
        <w:rPr>
          <w:b/>
        </w:rPr>
        <w:t xml:space="preserve">3. Планируемые результаты </w:t>
      </w:r>
      <w:r w:rsidR="00BB3230">
        <w:rPr>
          <w:b/>
        </w:rPr>
        <w:t>из</w:t>
      </w:r>
      <w:r>
        <w:rPr>
          <w:b/>
        </w:rPr>
        <w:t>учения</w:t>
      </w:r>
      <w:r w:rsidR="00BB3230">
        <w:rPr>
          <w:b/>
        </w:rPr>
        <w:t xml:space="preserve"> дисциплины</w:t>
      </w:r>
      <w:r>
        <w:rPr>
          <w:b/>
        </w:rPr>
        <w:t>, соотнесенные с требуемыми компетенциями выпускников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32"/>
        <w:gridCol w:w="2904"/>
        <w:gridCol w:w="4059"/>
      </w:tblGrid>
      <w:tr w:rsidR="00C011D5" w14:paraId="78E5264D" w14:textId="77777777">
        <w:trPr>
          <w:jc w:val="center"/>
        </w:trPr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69F24" w14:textId="77777777" w:rsidR="00286CA1" w:rsidRDefault="00C011D5">
            <w:pPr>
              <w:rPr>
                <w:bCs/>
              </w:rPr>
            </w:pPr>
            <w:r>
              <w:rPr>
                <w:bCs/>
              </w:rPr>
              <w:t xml:space="preserve">Компетенции выпускников </w:t>
            </w:r>
          </w:p>
          <w:p w14:paraId="6373E43E" w14:textId="52EC4CC5" w:rsidR="00C011D5" w:rsidRDefault="00C011D5">
            <w:r>
              <w:rPr>
                <w:bCs/>
              </w:rPr>
              <w:t>(коды)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081941" w14:textId="77777777" w:rsidR="00C011D5" w:rsidRDefault="00C011D5">
            <w:r>
              <w:rPr>
                <w:bCs/>
              </w:rPr>
              <w:t>Планируемые результаты обучения по модулю, сопряженные с компетенциями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DC0B0" w14:textId="77777777" w:rsidR="00C011D5" w:rsidRDefault="00C011D5">
            <w:r>
              <w:rPr>
                <w:bCs/>
              </w:rPr>
              <w:t>Индикаторы (показатели) достижения компетенций</w:t>
            </w:r>
          </w:p>
          <w:p w14:paraId="6795CCF8" w14:textId="77777777" w:rsidR="00C011D5" w:rsidRDefault="00C011D5">
            <w:pPr>
              <w:rPr>
                <w:bCs/>
              </w:rPr>
            </w:pPr>
          </w:p>
        </w:tc>
      </w:tr>
      <w:tr w:rsidR="00C011D5" w14:paraId="65C48A06" w14:textId="77777777">
        <w:trPr>
          <w:jc w:val="center"/>
        </w:trPr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B5183" w14:textId="77777777" w:rsidR="00702681" w:rsidRPr="00CE4CCB" w:rsidRDefault="00702681" w:rsidP="00702681">
            <w:pPr>
              <w:rPr>
                <w:b/>
              </w:rPr>
            </w:pPr>
            <w:r>
              <w:rPr>
                <w:b/>
              </w:rPr>
              <w:t>ОПК-6.М</w:t>
            </w:r>
          </w:p>
          <w:p w14:paraId="0972B3AF" w14:textId="07C89040" w:rsidR="0023457B" w:rsidRPr="00286CA1" w:rsidRDefault="00702681" w:rsidP="00702681">
            <w:pPr>
              <w:jc w:val="both"/>
              <w:rPr>
                <w:i/>
                <w:color w:val="FF0000"/>
              </w:rPr>
            </w:pPr>
            <w:r w:rsidRPr="00CE0EF3">
              <w:t>(</w:t>
            </w:r>
            <w:r>
              <w:t>компетенция формируется частично).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3F0AE" w14:textId="192500DC" w:rsidR="002C64BA" w:rsidRPr="00223CCF" w:rsidRDefault="00702681" w:rsidP="007B1882">
            <w:r>
              <w:t>Формирует с</w:t>
            </w:r>
            <w:r w:rsidRPr="00A9180D">
              <w:t>пособность адаптироваться к новым теориям и результатам мировой науки</w:t>
            </w:r>
            <w:r w:rsidR="007B1882">
              <w:t xml:space="preserve"> в области теоретической фонологии и морфологии</w:t>
            </w:r>
            <w:r w:rsidRPr="00A9180D">
              <w:t xml:space="preserve"> и расширять сферу научной деятельности, участвовать в междисциплинарных исследов</w:t>
            </w:r>
            <w:r>
              <w:t>аниях, взаимодействуя с представителями международного научного сообщества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50E36" w14:textId="77777777" w:rsidR="00702681" w:rsidRPr="002B0397" w:rsidRDefault="00702681" w:rsidP="00702681">
            <w:pPr>
              <w:rPr>
                <w:i/>
                <w:iCs/>
                <w:szCs w:val="22"/>
              </w:rPr>
            </w:pPr>
            <w:r w:rsidRPr="002B0397">
              <w:rPr>
                <w:b/>
                <w:bCs/>
                <w:i/>
                <w:iCs/>
                <w:szCs w:val="22"/>
              </w:rPr>
              <w:t>Знать:</w:t>
            </w:r>
          </w:p>
          <w:p w14:paraId="73CF2700" w14:textId="77777777" w:rsidR="00702681" w:rsidRPr="00EB575D" w:rsidRDefault="00702681" w:rsidP="00702681">
            <w:pPr>
              <w:rPr>
                <w:i/>
                <w:iCs/>
                <w:szCs w:val="22"/>
              </w:rPr>
            </w:pPr>
            <w:r w:rsidRPr="00EB575D">
              <w:rPr>
                <w:i/>
                <w:iCs/>
                <w:szCs w:val="22"/>
              </w:rPr>
              <w:t xml:space="preserve">- </w:t>
            </w:r>
            <w:r w:rsidRPr="00EB575D">
              <w:rPr>
                <w:i/>
                <w:iCs/>
              </w:rPr>
              <w:t>общие свойства формальных теорий языка в области фонологии и морфологии; основные методы формализации, применяемые для этих языковых уровней; сравнительные достоинства и недостатки этих методов</w:t>
            </w:r>
          </w:p>
          <w:p w14:paraId="6D180EBA" w14:textId="77777777" w:rsidR="00702681" w:rsidRPr="002B0397" w:rsidRDefault="00702681" w:rsidP="00702681">
            <w:pPr>
              <w:rPr>
                <w:b/>
                <w:bCs/>
                <w:i/>
                <w:iCs/>
                <w:szCs w:val="22"/>
              </w:rPr>
            </w:pPr>
            <w:r w:rsidRPr="002B0397">
              <w:rPr>
                <w:b/>
                <w:bCs/>
                <w:i/>
                <w:iCs/>
                <w:szCs w:val="22"/>
              </w:rPr>
              <w:t>Уметь</w:t>
            </w:r>
          </w:p>
          <w:p w14:paraId="4EF9ECC8" w14:textId="77777777" w:rsidR="00702681" w:rsidRPr="00EB575D" w:rsidRDefault="00702681" w:rsidP="00702681">
            <w:pPr>
              <w:rPr>
                <w:i/>
                <w:iCs/>
                <w:szCs w:val="22"/>
              </w:rPr>
            </w:pPr>
            <w:r w:rsidRPr="00EB575D">
              <w:rPr>
                <w:i/>
                <w:iCs/>
                <w:szCs w:val="22"/>
              </w:rPr>
              <w:t xml:space="preserve">- </w:t>
            </w:r>
            <w:r w:rsidRPr="00EB575D">
              <w:rPr>
                <w:i/>
                <w:iCs/>
              </w:rPr>
              <w:t>применять механизмы формализации, предложенные в рамках теорий фонологии и морфологии, к новым лингвистическим явлениям</w:t>
            </w:r>
            <w:r w:rsidRPr="00EB575D">
              <w:rPr>
                <w:i/>
                <w:iCs/>
                <w:szCs w:val="22"/>
              </w:rPr>
              <w:t>.</w:t>
            </w:r>
          </w:p>
          <w:p w14:paraId="64FD8E32" w14:textId="77777777" w:rsidR="00702681" w:rsidRDefault="00702681" w:rsidP="00702681">
            <w:pPr>
              <w:rPr>
                <w:b/>
                <w:bCs/>
                <w:i/>
                <w:iCs/>
                <w:szCs w:val="22"/>
              </w:rPr>
            </w:pPr>
            <w:r>
              <w:rPr>
                <w:b/>
                <w:bCs/>
                <w:i/>
                <w:iCs/>
                <w:szCs w:val="22"/>
              </w:rPr>
              <w:t>Владеть:</w:t>
            </w:r>
          </w:p>
          <w:p w14:paraId="6E44F053" w14:textId="77777777" w:rsidR="00C011D5" w:rsidRPr="00702681" w:rsidRDefault="00702681" w:rsidP="00702681">
            <w:pPr>
              <w:rPr>
                <w:b/>
                <w:bCs/>
                <w:i/>
                <w:iCs/>
                <w:szCs w:val="22"/>
              </w:rPr>
            </w:pPr>
            <w:r w:rsidRPr="002B0397">
              <w:rPr>
                <w:i/>
                <w:iCs/>
                <w:szCs w:val="22"/>
              </w:rPr>
              <w:t xml:space="preserve">- </w:t>
            </w:r>
            <w:r w:rsidRPr="00EB575D">
              <w:rPr>
                <w:i/>
                <w:iCs/>
              </w:rPr>
              <w:t>понятийным аппаратом современных формальных теорий и применяемыми в них методами репрезентации лингвистических объектов</w:t>
            </w:r>
            <w:r>
              <w:rPr>
                <w:i/>
                <w:iCs/>
                <w:szCs w:val="22"/>
              </w:rPr>
              <w:t>.</w:t>
            </w:r>
          </w:p>
        </w:tc>
      </w:tr>
      <w:tr w:rsidR="00813A57" w14:paraId="4718A4DE" w14:textId="77777777">
        <w:trPr>
          <w:jc w:val="center"/>
        </w:trPr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FFB58" w14:textId="77777777" w:rsidR="00702681" w:rsidRPr="00CE4CCB" w:rsidRDefault="00702681" w:rsidP="00702681">
            <w:pPr>
              <w:rPr>
                <w:b/>
              </w:rPr>
            </w:pPr>
            <w:r>
              <w:rPr>
                <w:b/>
              </w:rPr>
              <w:t>ПК-1.М</w:t>
            </w:r>
          </w:p>
          <w:p w14:paraId="748A3FC6" w14:textId="069D3285" w:rsidR="00813A57" w:rsidRPr="00286CA1" w:rsidRDefault="00702681" w:rsidP="00702681">
            <w:pPr>
              <w:jc w:val="both"/>
              <w:rPr>
                <w:b/>
                <w:bCs/>
                <w:i/>
                <w:color w:val="FF0000"/>
              </w:rPr>
            </w:pPr>
            <w:r w:rsidRPr="00776618">
              <w:t>(компетенция формируется частично).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BD82D7" w14:textId="725BA171" w:rsidR="00813A57" w:rsidRPr="0023457B" w:rsidRDefault="00702681" w:rsidP="007B1882">
            <w:r>
              <w:t>Формирует с</w:t>
            </w:r>
            <w:r w:rsidRPr="00A9180D">
              <w:t xml:space="preserve">пособность </w:t>
            </w:r>
            <w:r>
              <w:t xml:space="preserve">самостоятельно формулировать научные задачи, предлагать </w:t>
            </w:r>
            <w:r>
              <w:lastRenderedPageBreak/>
              <w:t xml:space="preserve">методы их решения, </w:t>
            </w:r>
            <w:r w:rsidRPr="00A9180D">
              <w:t>проводить исследования и получать новые научные результаты в</w:t>
            </w:r>
            <w:r>
              <w:t xml:space="preserve"> </w:t>
            </w:r>
            <w:r w:rsidRPr="00A9180D">
              <w:t xml:space="preserve">области </w:t>
            </w:r>
            <w:r w:rsidR="007B1882">
              <w:t>теоретической фонологии и морфологии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1724E" w14:textId="77777777" w:rsidR="00702681" w:rsidRPr="002B0397" w:rsidRDefault="00702681" w:rsidP="00702681">
            <w:pPr>
              <w:rPr>
                <w:i/>
                <w:iCs/>
                <w:szCs w:val="22"/>
              </w:rPr>
            </w:pPr>
            <w:r w:rsidRPr="002B0397">
              <w:rPr>
                <w:b/>
                <w:bCs/>
                <w:i/>
                <w:iCs/>
                <w:szCs w:val="22"/>
              </w:rPr>
              <w:lastRenderedPageBreak/>
              <w:t>Знать:</w:t>
            </w:r>
          </w:p>
          <w:p w14:paraId="529B1272" w14:textId="77777777" w:rsidR="00702681" w:rsidRPr="0057429A" w:rsidRDefault="00702681" w:rsidP="00702681">
            <w:pPr>
              <w:rPr>
                <w:i/>
                <w:szCs w:val="22"/>
              </w:rPr>
            </w:pPr>
            <w:r w:rsidRPr="00CB01EE">
              <w:rPr>
                <w:i/>
                <w:iCs/>
                <w:szCs w:val="22"/>
              </w:rPr>
              <w:t>-</w:t>
            </w:r>
            <w:r>
              <w:rPr>
                <w:i/>
                <w:iCs/>
                <w:szCs w:val="22"/>
              </w:rPr>
              <w:t xml:space="preserve"> </w:t>
            </w:r>
            <w:r w:rsidRPr="0057429A">
              <w:rPr>
                <w:i/>
              </w:rPr>
              <w:t xml:space="preserve">ключевые лингвистические гипотезы, лежащие в основе различных формальных теорий в </w:t>
            </w:r>
            <w:r w:rsidRPr="0057429A">
              <w:rPr>
                <w:i/>
              </w:rPr>
              <w:lastRenderedPageBreak/>
              <w:t>области морфологии и фонологии; общие и отличительные свойства формальных теорий</w:t>
            </w:r>
          </w:p>
          <w:p w14:paraId="221F7FC6" w14:textId="77777777" w:rsidR="00702681" w:rsidRPr="002B0397" w:rsidRDefault="00702681" w:rsidP="00702681">
            <w:pPr>
              <w:rPr>
                <w:b/>
                <w:bCs/>
                <w:i/>
                <w:iCs/>
                <w:szCs w:val="22"/>
              </w:rPr>
            </w:pPr>
            <w:r w:rsidRPr="002B0397">
              <w:rPr>
                <w:b/>
                <w:bCs/>
                <w:i/>
                <w:iCs/>
                <w:szCs w:val="22"/>
              </w:rPr>
              <w:t>Уметь:</w:t>
            </w:r>
          </w:p>
          <w:p w14:paraId="2D759909" w14:textId="77777777" w:rsidR="00702681" w:rsidRPr="002B0397" w:rsidRDefault="00702681" w:rsidP="00702681">
            <w:pPr>
              <w:rPr>
                <w:i/>
                <w:iCs/>
                <w:szCs w:val="22"/>
              </w:rPr>
            </w:pPr>
            <w:r w:rsidRPr="002B0397">
              <w:rPr>
                <w:i/>
                <w:iCs/>
                <w:szCs w:val="22"/>
              </w:rPr>
              <w:t xml:space="preserve">- </w:t>
            </w:r>
            <w:r>
              <w:rPr>
                <w:i/>
                <w:iCs/>
                <w:szCs w:val="22"/>
              </w:rPr>
              <w:t>формулировать новые гипотезы, объясняющие характеристики ранее не исследованных языковых объектов</w:t>
            </w:r>
          </w:p>
          <w:p w14:paraId="137CBA66" w14:textId="77777777" w:rsidR="00702681" w:rsidRDefault="00702681" w:rsidP="00702681">
            <w:pPr>
              <w:rPr>
                <w:b/>
                <w:bCs/>
                <w:i/>
                <w:iCs/>
                <w:color w:val="000000"/>
                <w:szCs w:val="22"/>
              </w:rPr>
            </w:pPr>
            <w:r w:rsidRPr="002B0397">
              <w:rPr>
                <w:b/>
                <w:bCs/>
                <w:i/>
                <w:iCs/>
                <w:szCs w:val="22"/>
              </w:rPr>
              <w:t>Владеть:</w:t>
            </w:r>
          </w:p>
          <w:p w14:paraId="3307A383" w14:textId="77777777" w:rsidR="00813A57" w:rsidRPr="00702681" w:rsidRDefault="00702681" w:rsidP="00702681">
            <w:pPr>
              <w:rPr>
                <w:b/>
                <w:bCs/>
                <w:i/>
                <w:iCs/>
                <w:color w:val="000000"/>
                <w:szCs w:val="22"/>
              </w:rPr>
            </w:pPr>
            <w:r w:rsidRPr="00312931">
              <w:rPr>
                <w:i/>
                <w:iCs/>
                <w:color w:val="000000"/>
                <w:szCs w:val="22"/>
              </w:rPr>
              <w:t xml:space="preserve">- </w:t>
            </w:r>
            <w:r>
              <w:rPr>
                <w:i/>
                <w:iCs/>
                <w:color w:val="000000"/>
                <w:szCs w:val="22"/>
              </w:rPr>
              <w:t>системой исходных допущений и единиц анализа, используемых в формальных теориях фонологии и морфологии</w:t>
            </w:r>
            <w:r>
              <w:rPr>
                <w:i/>
                <w:iCs/>
                <w:color w:val="000000"/>
              </w:rPr>
              <w:t>.</w:t>
            </w:r>
          </w:p>
        </w:tc>
      </w:tr>
    </w:tbl>
    <w:p w14:paraId="1779AF0B" w14:textId="77777777" w:rsidR="00C011D5" w:rsidRDefault="00C011D5">
      <w:pPr>
        <w:spacing w:before="120"/>
        <w:ind w:left="340" w:hanging="283"/>
      </w:pPr>
      <w:r>
        <w:rPr>
          <w:rFonts w:ascii="Liberation Serif" w:eastAsia="Calibri" w:hAnsi="Liberation Serif" w:cs="Liberation Serif"/>
          <w:b/>
          <w:bCs/>
          <w:color w:val="000000"/>
        </w:rPr>
        <w:lastRenderedPageBreak/>
        <w:t xml:space="preserve">4. Объем </w:t>
      </w:r>
      <w:r w:rsidR="00BB3230">
        <w:rPr>
          <w:rFonts w:ascii="Liberation Serif" w:eastAsia="Calibri" w:hAnsi="Liberation Serif" w:cs="Liberation Serif"/>
          <w:b/>
          <w:bCs/>
          <w:color w:val="000000"/>
        </w:rPr>
        <w:t>дисциплины</w:t>
      </w:r>
      <w:r>
        <w:rPr>
          <w:rFonts w:ascii="Liberation Serif" w:eastAsia="Calibri" w:hAnsi="Liberation Serif" w:cs="Liberation Serif"/>
          <w:b/>
          <w:bCs/>
          <w:color w:val="000000"/>
        </w:rPr>
        <w:t xml:space="preserve"> </w:t>
      </w:r>
    </w:p>
    <w:p w14:paraId="323CFD08" w14:textId="77777777" w:rsidR="00AC26DF" w:rsidRPr="00702681" w:rsidRDefault="00AC26DF" w:rsidP="00AC26DF">
      <w:pPr>
        <w:numPr>
          <w:ilvl w:val="0"/>
          <w:numId w:val="22"/>
        </w:numPr>
      </w:pPr>
      <w:r w:rsidRPr="00702681">
        <w:rPr>
          <w:rFonts w:ascii="Liberation Serif" w:eastAsia="Calibri" w:hAnsi="Liberation Serif" w:cs="Liberation Serif"/>
        </w:rPr>
        <w:t xml:space="preserve">Общая трудоемкость дисциплины – </w:t>
      </w:r>
      <w:r w:rsidR="00F9557C" w:rsidRPr="00702681">
        <w:rPr>
          <w:rFonts w:ascii="Liberation Serif" w:eastAsia="Calibri" w:hAnsi="Liberation Serif" w:cs="Liberation Serif" w:hint="eastAsia"/>
        </w:rPr>
        <w:t>3</w:t>
      </w:r>
      <w:r w:rsidRPr="00702681">
        <w:rPr>
          <w:rFonts w:ascii="Liberation Serif" w:eastAsia="Calibri" w:hAnsi="Liberation Serif" w:cs="Liberation Serif"/>
        </w:rPr>
        <w:t xml:space="preserve"> </w:t>
      </w:r>
      <w:proofErr w:type="spellStart"/>
      <w:r w:rsidRPr="00702681">
        <w:rPr>
          <w:rFonts w:ascii="Liberation Serif" w:eastAsia="Calibri" w:hAnsi="Liberation Serif" w:cs="Liberation Serif"/>
        </w:rPr>
        <w:t>з.е</w:t>
      </w:r>
      <w:proofErr w:type="spellEnd"/>
      <w:r w:rsidRPr="00702681">
        <w:rPr>
          <w:rFonts w:ascii="Liberation Serif" w:eastAsia="Calibri" w:hAnsi="Liberation Serif" w:cs="Liberation Serif"/>
        </w:rPr>
        <w:t>. (</w:t>
      </w:r>
      <w:r w:rsidR="00F9557C" w:rsidRPr="00702681">
        <w:rPr>
          <w:rFonts w:ascii="Liberation Serif" w:eastAsia="Calibri" w:hAnsi="Liberation Serif" w:cs="Liberation Serif"/>
        </w:rPr>
        <w:t>108</w:t>
      </w:r>
      <w:r w:rsidRPr="00702681">
        <w:rPr>
          <w:rFonts w:ascii="Liberation Serif" w:eastAsia="Calibri" w:hAnsi="Liberation Serif" w:cs="Liberation Serif"/>
        </w:rPr>
        <w:t xml:space="preserve"> ч). </w:t>
      </w:r>
    </w:p>
    <w:p w14:paraId="68C3F30C" w14:textId="77777777" w:rsidR="00AC26DF" w:rsidRPr="00702681" w:rsidRDefault="00AC26DF" w:rsidP="00AC26DF">
      <w:pPr>
        <w:numPr>
          <w:ilvl w:val="0"/>
          <w:numId w:val="22"/>
        </w:numPr>
      </w:pPr>
      <w:r w:rsidRPr="00702681">
        <w:rPr>
          <w:rFonts w:ascii="Liberation Serif" w:eastAsia="Calibri" w:hAnsi="Liberation Serif" w:cs="Liberation Serif"/>
        </w:rPr>
        <w:t xml:space="preserve">Аудиторная нагрузка – </w:t>
      </w:r>
      <w:r w:rsidR="00F9557C" w:rsidRPr="00702681">
        <w:rPr>
          <w:rFonts w:ascii="Liberation Serif" w:eastAsia="Calibri" w:hAnsi="Liberation Serif" w:cs="Liberation Serif" w:hint="eastAsia"/>
        </w:rPr>
        <w:t>36</w:t>
      </w:r>
      <w:r w:rsidRPr="00702681">
        <w:rPr>
          <w:rFonts w:ascii="Liberation Serif" w:eastAsia="Calibri" w:hAnsi="Liberation Serif" w:cs="Liberation Serif"/>
        </w:rPr>
        <w:t xml:space="preserve"> ч. (</w:t>
      </w:r>
      <w:r w:rsidR="00F9557C" w:rsidRPr="00702681">
        <w:rPr>
          <w:rFonts w:ascii="Liberation Serif" w:hAnsi="Liberation Serif" w:cs="Liberation Serif" w:hint="eastAsia"/>
        </w:rPr>
        <w:t xml:space="preserve">2 </w:t>
      </w:r>
      <w:r w:rsidRPr="00702681">
        <w:rPr>
          <w:rFonts w:ascii="Liberation Serif" w:eastAsia="Calibri" w:hAnsi="Liberation Serif" w:cs="Liberation Serif"/>
        </w:rPr>
        <w:t xml:space="preserve">ч. в неделю), из них лекции – </w:t>
      </w:r>
      <w:r w:rsidR="00F9557C" w:rsidRPr="00702681">
        <w:rPr>
          <w:rFonts w:ascii="Liberation Serif" w:hAnsi="Liberation Serif" w:cs="Liberation Serif" w:hint="eastAsia"/>
        </w:rPr>
        <w:t>18</w:t>
      </w:r>
      <w:r w:rsidRPr="00702681">
        <w:rPr>
          <w:rFonts w:ascii="Liberation Serif" w:eastAsia="Calibri" w:hAnsi="Liberation Serif" w:cs="Liberation Serif"/>
        </w:rPr>
        <w:t xml:space="preserve"> ч., семинары – </w:t>
      </w:r>
      <w:r w:rsidR="00F9557C" w:rsidRPr="00702681">
        <w:rPr>
          <w:rFonts w:ascii="Liberation Serif" w:hAnsi="Liberation Serif" w:cs="Liberation Serif" w:hint="eastAsia"/>
        </w:rPr>
        <w:t>18</w:t>
      </w:r>
      <w:r w:rsidRPr="00702681">
        <w:rPr>
          <w:rFonts w:ascii="Liberation Serif" w:eastAsia="Calibri" w:hAnsi="Liberation Serif" w:cs="Liberation Serif"/>
        </w:rPr>
        <w:t xml:space="preserve"> ч</w:t>
      </w:r>
      <w:r w:rsidR="00F9557C" w:rsidRPr="00702681">
        <w:rPr>
          <w:rFonts w:ascii="Liberation Serif" w:eastAsia="Calibri" w:hAnsi="Liberation Serif" w:cs="Liberation Serif"/>
        </w:rPr>
        <w:t>.</w:t>
      </w:r>
      <w:r w:rsidRPr="00702681">
        <w:rPr>
          <w:rFonts w:ascii="Liberation Serif" w:eastAsia="Calibri" w:hAnsi="Liberation Serif" w:cs="Liberation Serif"/>
        </w:rPr>
        <w:t xml:space="preserve">, </w:t>
      </w:r>
    </w:p>
    <w:p w14:paraId="404FF6B7" w14:textId="77777777" w:rsidR="00AC26DF" w:rsidRPr="00702681" w:rsidRDefault="00AC26DF" w:rsidP="00AC26DF">
      <w:pPr>
        <w:numPr>
          <w:ilvl w:val="0"/>
          <w:numId w:val="22"/>
        </w:numPr>
      </w:pPr>
      <w:r w:rsidRPr="00702681">
        <w:rPr>
          <w:rFonts w:ascii="Liberation Serif" w:eastAsia="Calibri" w:hAnsi="Liberation Serif" w:cs="Liberation Serif"/>
        </w:rPr>
        <w:t xml:space="preserve">Самостоятельная работа – </w:t>
      </w:r>
      <w:r w:rsidR="00F9557C" w:rsidRPr="00702681">
        <w:rPr>
          <w:rFonts w:ascii="Liberation Serif" w:hAnsi="Liberation Serif" w:cs="Liberation Serif" w:hint="eastAsia"/>
        </w:rPr>
        <w:t>72</w:t>
      </w:r>
      <w:r w:rsidRPr="00702681">
        <w:rPr>
          <w:rFonts w:ascii="Liberation Serif" w:eastAsia="Calibri" w:hAnsi="Liberation Serif" w:cs="Liberation Serif"/>
        </w:rPr>
        <w:t xml:space="preserve"> ч.</w:t>
      </w:r>
    </w:p>
    <w:p w14:paraId="56B89EC6" w14:textId="77777777" w:rsidR="007117DE" w:rsidRPr="00702681" w:rsidRDefault="00AC26DF" w:rsidP="00F9557C">
      <w:pPr>
        <w:numPr>
          <w:ilvl w:val="0"/>
          <w:numId w:val="22"/>
        </w:numPr>
        <w:rPr>
          <w:rFonts w:ascii="Liberation Serif" w:eastAsia="Calibri" w:hAnsi="Liberation Serif" w:cs="Liberation Serif"/>
        </w:rPr>
      </w:pPr>
      <w:r w:rsidRPr="00702681">
        <w:rPr>
          <w:rFonts w:ascii="Liberation Serif" w:eastAsia="Calibri" w:hAnsi="Liberation Serif" w:cs="Liberation Serif"/>
        </w:rPr>
        <w:t>Форма промежуточной аттестации – экзамен (</w:t>
      </w:r>
      <w:r w:rsidR="00F9557C" w:rsidRPr="00702681">
        <w:rPr>
          <w:rFonts w:ascii="Liberation Serif" w:hAnsi="Liberation Serif" w:cs="Liberation Serif" w:hint="eastAsia"/>
        </w:rPr>
        <w:t>1</w:t>
      </w:r>
      <w:r w:rsidRPr="00702681">
        <w:rPr>
          <w:rFonts w:ascii="Liberation Serif" w:eastAsia="Calibri" w:hAnsi="Liberation Serif" w:cs="Liberation Serif"/>
        </w:rPr>
        <w:t xml:space="preserve"> семестр).</w:t>
      </w:r>
    </w:p>
    <w:p w14:paraId="03AFF909" w14:textId="77777777" w:rsidR="00C011D5" w:rsidRDefault="00C011D5">
      <w:pPr>
        <w:tabs>
          <w:tab w:val="left" w:pos="792"/>
        </w:tabs>
        <w:spacing w:before="120"/>
        <w:jc w:val="both"/>
      </w:pPr>
      <w:r>
        <w:rPr>
          <w:rFonts w:ascii="Liberation Serif" w:eastAsia="Calibri" w:hAnsi="Liberation Serif" w:cs="Liberation Serif"/>
          <w:b/>
          <w:color w:val="000000"/>
        </w:rPr>
        <w:t>5. Форма обучения – очная</w:t>
      </w:r>
    </w:p>
    <w:p w14:paraId="10F17F5A" w14:textId="77777777" w:rsidR="00C011D5" w:rsidRDefault="00C011D5">
      <w:pPr>
        <w:rPr>
          <w:rFonts w:ascii="Liberation Serif" w:eastAsia="Calibri" w:hAnsi="Liberation Serif" w:cs="Liberation Serif"/>
          <w:b/>
          <w:color w:val="000000"/>
        </w:rPr>
      </w:pPr>
    </w:p>
    <w:p w14:paraId="1BAF5233" w14:textId="77777777" w:rsidR="00C011D5" w:rsidRDefault="00C011D5" w:rsidP="00E966F1">
      <w:r>
        <w:rPr>
          <w:rFonts w:ascii="Liberation Serif" w:eastAsia="Calibri" w:hAnsi="Liberation Serif" w:cs="Liberation Serif"/>
          <w:b/>
          <w:color w:val="000000"/>
        </w:rPr>
        <w:t>6. Содержание и структура дисциплины</w:t>
      </w:r>
    </w:p>
    <w:p w14:paraId="2FF13257" w14:textId="77777777" w:rsidR="00C011D5" w:rsidRDefault="00C011D5">
      <w:pPr>
        <w:rPr>
          <w:rFonts w:ascii="Liberation Serif" w:hAnsi="Liberation Serif" w:cs="Liberation Serif"/>
          <w:b/>
        </w:rPr>
      </w:pPr>
    </w:p>
    <w:tbl>
      <w:tblPr>
        <w:tblW w:w="9351" w:type="dxa"/>
        <w:jc w:val="center"/>
        <w:tblLayout w:type="fixed"/>
        <w:tblLook w:val="0000" w:firstRow="0" w:lastRow="0" w:firstColumn="0" w:lastColumn="0" w:noHBand="0" w:noVBand="0"/>
      </w:tblPr>
      <w:tblGrid>
        <w:gridCol w:w="710"/>
        <w:gridCol w:w="3163"/>
        <w:gridCol w:w="636"/>
        <w:gridCol w:w="1232"/>
        <w:gridCol w:w="708"/>
        <w:gridCol w:w="2902"/>
      </w:tblGrid>
      <w:tr w:rsidR="00B94F37" w14:paraId="39D6AEFB" w14:textId="77777777" w:rsidTr="00702681">
        <w:trPr>
          <w:cantSplit/>
          <w:trHeight w:val="794"/>
          <w:jc w:val="center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324F5D7" w14:textId="77777777" w:rsidR="00B94F37" w:rsidRPr="001E5837" w:rsidRDefault="00B94F37" w:rsidP="0074742B">
            <w:pPr>
              <w:spacing w:line="360" w:lineRule="exact"/>
            </w:pPr>
            <w:r w:rsidRPr="001E5837">
              <w:t>№</w:t>
            </w:r>
          </w:p>
          <w:p w14:paraId="4BF828D3" w14:textId="77777777" w:rsidR="00B94F37" w:rsidRDefault="00B94F37" w:rsidP="0074742B">
            <w:pPr>
              <w:snapToGrid w:val="0"/>
              <w:rPr>
                <w:rFonts w:ascii="Liberation Serif" w:hAnsi="Liberation Serif" w:cs="Liberation Serif"/>
              </w:rPr>
            </w:pPr>
            <w:r w:rsidRPr="001E5837">
              <w:t>п/п</w:t>
            </w:r>
          </w:p>
        </w:tc>
        <w:tc>
          <w:tcPr>
            <w:tcW w:w="31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A42F9D4" w14:textId="77777777" w:rsidR="00B94F37" w:rsidRDefault="00B94F37">
            <w:pPr>
              <w:jc w:val="center"/>
            </w:pPr>
            <w:r>
              <w:rPr>
                <w:rFonts w:ascii="Liberation Serif" w:hAnsi="Liberation Serif" w:cs="Liberation Serif"/>
              </w:rPr>
              <w:t>Раздел дисциплины</w:t>
            </w:r>
          </w:p>
        </w:tc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4676DEF5" w14:textId="77777777" w:rsidR="00B94F37" w:rsidRPr="00702681" w:rsidRDefault="00B94F37" w:rsidP="007117DE">
            <w:pPr>
              <w:ind w:left="113" w:right="113"/>
              <w:jc w:val="center"/>
            </w:pPr>
            <w:r w:rsidRPr="00702681">
              <w:t>Лекции (ч</w:t>
            </w:r>
            <w:r w:rsidR="007117DE" w:rsidRPr="00702681">
              <w:t>)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542589" w14:textId="77777777" w:rsidR="00B94F37" w:rsidRPr="00702681" w:rsidRDefault="00B94F37" w:rsidP="006A6D49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30CC05" w14:textId="77777777" w:rsidR="00B94F37" w:rsidRPr="00702681" w:rsidRDefault="00B94F37" w:rsidP="006A6D49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0F87B9" w14:textId="77777777" w:rsidR="00B94F37" w:rsidRPr="00B20955" w:rsidRDefault="00B94F37" w:rsidP="006A6D49">
            <w:pPr>
              <w:jc w:val="center"/>
              <w:rPr>
                <w:sz w:val="22"/>
                <w:szCs w:val="22"/>
              </w:rPr>
            </w:pPr>
            <w:r w:rsidRPr="00B20955">
              <w:rPr>
                <w:rFonts w:ascii="Liberation Serif" w:hAnsi="Liberation Serif" w:cs="Liberation Serif"/>
                <w:sz w:val="22"/>
                <w:szCs w:val="22"/>
              </w:rPr>
              <w:t>Самостоятельная работа (часы)</w:t>
            </w:r>
          </w:p>
        </w:tc>
      </w:tr>
      <w:tr w:rsidR="00702681" w14:paraId="0FCB3841" w14:textId="77777777" w:rsidTr="006B77EC">
        <w:trPr>
          <w:cantSplit/>
          <w:trHeight w:val="1134"/>
          <w:jc w:val="center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03A6CD" w14:textId="77777777" w:rsidR="00702681" w:rsidRDefault="00702681" w:rsidP="0074742B">
            <w:pPr>
              <w:snapToGrid w:val="0"/>
              <w:ind w:hanging="11"/>
              <w:rPr>
                <w:szCs w:val="20"/>
              </w:rPr>
            </w:pPr>
          </w:p>
        </w:tc>
        <w:tc>
          <w:tcPr>
            <w:tcW w:w="316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2FB96" w14:textId="77777777" w:rsidR="00702681" w:rsidRPr="00F034C5" w:rsidRDefault="00702681">
            <w:pPr>
              <w:snapToGrid w:val="0"/>
              <w:ind w:left="107" w:right="107" w:hanging="11"/>
              <w:rPr>
                <w:szCs w:val="20"/>
              </w:rPr>
            </w:pPr>
          </w:p>
        </w:tc>
        <w:tc>
          <w:tcPr>
            <w:tcW w:w="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A7FBC" w14:textId="77777777" w:rsidR="00702681" w:rsidRPr="00702681" w:rsidRDefault="00702681" w:rsidP="00B830BF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3A32BC1" w14:textId="77777777" w:rsidR="00702681" w:rsidRPr="00702681" w:rsidRDefault="00702681" w:rsidP="00B94F37">
            <w:pPr>
              <w:ind w:left="113" w:right="113"/>
              <w:jc w:val="center"/>
              <w:rPr>
                <w:rFonts w:ascii="Liberation Serif" w:hAnsi="Liberation Serif" w:cs="Liberation Serif"/>
              </w:rPr>
            </w:pPr>
            <w:r w:rsidRPr="00702681">
              <w:rPr>
                <w:rFonts w:ascii="Liberation Serif" w:hAnsi="Liberation Serif" w:cs="Liberation Serif"/>
              </w:rPr>
              <w:t>Практические занятия (ч)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D290DC" w14:textId="77777777" w:rsidR="00702681" w:rsidRPr="00702681" w:rsidRDefault="00702681" w:rsidP="00702681">
            <w:pPr>
              <w:ind w:left="113" w:right="113"/>
              <w:jc w:val="center"/>
            </w:pPr>
            <w:r w:rsidRPr="00702681">
              <w:t>Всего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0C2A9B" w14:textId="77777777" w:rsidR="00702681" w:rsidRDefault="00702681" w:rsidP="006F0593">
            <w:pPr>
              <w:jc w:val="center"/>
              <w:rPr>
                <w:rFonts w:ascii="Liberation Serif" w:hAnsi="Liberation Serif" w:cs="Liberation Serif"/>
              </w:rPr>
            </w:pPr>
          </w:p>
        </w:tc>
      </w:tr>
      <w:tr w:rsidR="00702681" w14:paraId="54BE7FD1" w14:textId="77777777" w:rsidTr="00702681">
        <w:trPr>
          <w:trHeight w:val="556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39D515" w14:textId="77777777" w:rsidR="00702681" w:rsidRDefault="00702681" w:rsidP="0074742B">
            <w:pPr>
              <w:snapToGrid w:val="0"/>
              <w:ind w:hanging="11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B03455" w14:textId="0C49EB12" w:rsidR="00702681" w:rsidRPr="00A66714" w:rsidRDefault="00702681" w:rsidP="006B77EC">
            <w:pPr>
              <w:snapToGrid w:val="0"/>
              <w:ind w:left="107" w:right="107" w:hanging="11"/>
            </w:pPr>
            <w:r w:rsidRPr="00A66714">
              <w:t>Формальные теории в лингвистике. Эмпирические проблемы формальной лингвистики.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49971" w14:textId="2BD37741" w:rsidR="00702681" w:rsidRDefault="006B77EC" w:rsidP="00B830BF">
            <w:pPr>
              <w:jc w:val="center"/>
            </w:pPr>
            <w:r>
              <w:t>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F587E" w14:textId="62129928" w:rsidR="00702681" w:rsidRDefault="006B77EC" w:rsidP="00702681">
            <w:pPr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2CED0" w14:textId="46FE745E" w:rsidR="00702681" w:rsidRDefault="006B77EC" w:rsidP="00702681">
            <w:pPr>
              <w:jc w:val="center"/>
            </w:pPr>
            <w:r>
              <w:t>4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84D0C3" w14:textId="77777777" w:rsidR="00702681" w:rsidRDefault="00702681" w:rsidP="00702681">
            <w:pPr>
              <w:jc w:val="center"/>
            </w:pPr>
            <w:r>
              <w:t>8</w:t>
            </w:r>
          </w:p>
          <w:p w14:paraId="0549A275" w14:textId="77777777" w:rsidR="00702681" w:rsidRDefault="00702681" w:rsidP="00702681">
            <w:pPr>
              <w:jc w:val="center"/>
            </w:pPr>
            <w:r>
              <w:t>Чтение литературы;</w:t>
            </w:r>
          </w:p>
          <w:p w14:paraId="74EA1F45" w14:textId="77777777" w:rsidR="00702681" w:rsidRDefault="00702681" w:rsidP="00702681">
            <w:pPr>
              <w:jc w:val="center"/>
            </w:pPr>
            <w:r w:rsidRPr="00DB22B5">
              <w:t>Контрольное задание</w:t>
            </w:r>
          </w:p>
        </w:tc>
      </w:tr>
      <w:tr w:rsidR="00702681" w14:paraId="738ABB0C" w14:textId="77777777" w:rsidTr="0016397F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3A688B" w14:textId="77777777" w:rsidR="00702681" w:rsidRDefault="00702681" w:rsidP="0074742B">
            <w:pPr>
              <w:snapToGrid w:val="0"/>
              <w:ind w:hanging="11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C95A62" w14:textId="558A8F5A" w:rsidR="00702681" w:rsidRPr="00A66714" w:rsidRDefault="0016397F" w:rsidP="006A6798">
            <w:pPr>
              <w:snapToGrid w:val="0"/>
              <w:ind w:left="107" w:right="107" w:hanging="11"/>
            </w:pPr>
            <w:r w:rsidRPr="00A66714">
              <w:t>Морфолого-фоноло</w:t>
            </w:r>
            <w:r w:rsidR="00A66714" w:rsidRPr="00A66714">
              <w:t>г</w:t>
            </w:r>
            <w:r w:rsidRPr="00A66714">
              <w:t>ический интерфейс.</w:t>
            </w:r>
            <w:r w:rsidR="006A6798" w:rsidRPr="006A6798">
              <w:t xml:space="preserve"> </w:t>
            </w:r>
            <w:r w:rsidR="006A6798" w:rsidRPr="00A66714">
              <w:t>Теория лексической фонологии и морфологии.</w:t>
            </w:r>
            <w:r w:rsidRPr="00A66714">
              <w:t xml:space="preserve"> Уровневая гипотеза и цикличность.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D6328" w14:textId="1B36799F" w:rsidR="00702681" w:rsidRDefault="006B77EC" w:rsidP="00B830BF">
            <w:pPr>
              <w:jc w:val="center"/>
            </w:pPr>
            <w:r>
              <w:t>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1AB41" w14:textId="77777777" w:rsidR="00702681" w:rsidRDefault="0016397F" w:rsidP="0016397F">
            <w:pPr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3BF84" w14:textId="164200D9" w:rsidR="00702681" w:rsidRDefault="006B77EC" w:rsidP="0016397F">
            <w:pPr>
              <w:jc w:val="center"/>
            </w:pPr>
            <w:r>
              <w:t>4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17222A" w14:textId="299AEB10" w:rsidR="0016397F" w:rsidRDefault="0026655F" w:rsidP="0016397F">
            <w:pPr>
              <w:jc w:val="center"/>
            </w:pPr>
            <w:r>
              <w:t>10</w:t>
            </w:r>
          </w:p>
          <w:p w14:paraId="47867EB9" w14:textId="77777777" w:rsidR="0016397F" w:rsidRDefault="0016397F" w:rsidP="0016397F">
            <w:pPr>
              <w:jc w:val="center"/>
            </w:pPr>
            <w:r>
              <w:t>Чтение литературы;</w:t>
            </w:r>
          </w:p>
          <w:p w14:paraId="0DB85467" w14:textId="77777777" w:rsidR="00702681" w:rsidRDefault="0016397F" w:rsidP="0016397F">
            <w:pPr>
              <w:jc w:val="center"/>
            </w:pPr>
            <w:r w:rsidRPr="00DB22B5">
              <w:t>Контрольное задание</w:t>
            </w:r>
          </w:p>
        </w:tc>
      </w:tr>
      <w:tr w:rsidR="0016397F" w14:paraId="3986534D" w14:textId="77777777" w:rsidTr="0016397F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36AE13" w14:textId="77777777" w:rsidR="0016397F" w:rsidRDefault="0016397F" w:rsidP="0074742B">
            <w:pPr>
              <w:snapToGrid w:val="0"/>
              <w:ind w:hanging="11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C0EC56" w14:textId="40D9E68B" w:rsidR="0016397F" w:rsidRPr="00A66714" w:rsidRDefault="0016397F" w:rsidP="006A6798">
            <w:pPr>
              <w:snapToGrid w:val="0"/>
              <w:ind w:left="107" w:right="107" w:hanging="11"/>
            </w:pPr>
            <w:proofErr w:type="spellStart"/>
            <w:r w:rsidRPr="00A66714">
              <w:t>Автосегментная</w:t>
            </w:r>
            <w:proofErr w:type="spellEnd"/>
            <w:r w:rsidRPr="00A66714">
              <w:t xml:space="preserve"> фонология и морфология. </w:t>
            </w:r>
            <w:proofErr w:type="spellStart"/>
            <w:r w:rsidR="006A6798">
              <w:t>А</w:t>
            </w:r>
            <w:r w:rsidRPr="00A66714">
              <w:t>втосегмент</w:t>
            </w:r>
            <w:proofErr w:type="spellEnd"/>
            <w:r w:rsidRPr="00A66714">
              <w:t xml:space="preserve">, </w:t>
            </w:r>
            <w:proofErr w:type="spellStart"/>
            <w:r w:rsidRPr="00A66714">
              <w:t>автосегментный</w:t>
            </w:r>
            <w:proofErr w:type="spellEnd"/>
            <w:r w:rsidRPr="00A66714">
              <w:t xml:space="preserve"> уровень, распространение признака. </w:t>
            </w:r>
            <w:proofErr w:type="spellStart"/>
            <w:r w:rsidRPr="00A66714">
              <w:t>Автосегментный</w:t>
            </w:r>
            <w:proofErr w:type="spellEnd"/>
            <w:r w:rsidRPr="00A66714">
              <w:t xml:space="preserve"> анализ тоновых систем, процессов ассимиляции и диссимиляции, гармони гласных, </w:t>
            </w:r>
            <w:proofErr w:type="spellStart"/>
            <w:r w:rsidRPr="00A66714">
              <w:t>транс</w:t>
            </w:r>
            <w:r w:rsidR="00A66714" w:rsidRPr="00A66714">
              <w:t>ф</w:t>
            </w:r>
            <w:r w:rsidRPr="00A66714">
              <w:t>иксации</w:t>
            </w:r>
            <w:proofErr w:type="spellEnd"/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78C7D" w14:textId="77777777" w:rsidR="0016397F" w:rsidRDefault="0016397F" w:rsidP="00B830BF">
            <w:pPr>
              <w:jc w:val="center"/>
            </w:pPr>
            <w:r>
              <w:t>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56ACE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F410B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5F2587" w14:textId="77777777" w:rsidR="0016397F" w:rsidRDefault="0016397F" w:rsidP="0016397F">
            <w:pPr>
              <w:jc w:val="center"/>
            </w:pPr>
            <w:r>
              <w:t>16</w:t>
            </w:r>
          </w:p>
          <w:p w14:paraId="652F8069" w14:textId="77777777" w:rsidR="0016397F" w:rsidRDefault="0016397F" w:rsidP="0016397F">
            <w:pPr>
              <w:jc w:val="center"/>
            </w:pPr>
            <w:r>
              <w:t>Чтение литературы;</w:t>
            </w:r>
          </w:p>
          <w:p w14:paraId="6A5E2A36" w14:textId="77777777" w:rsidR="0016397F" w:rsidRDefault="0016397F" w:rsidP="0016397F">
            <w:pPr>
              <w:jc w:val="center"/>
            </w:pPr>
            <w:r w:rsidRPr="00DB22B5">
              <w:t>Контрольное задание</w:t>
            </w:r>
          </w:p>
        </w:tc>
      </w:tr>
      <w:tr w:rsidR="0016397F" w14:paraId="4C09E32A" w14:textId="77777777" w:rsidTr="0016397F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368A36" w14:textId="77777777" w:rsidR="0016397F" w:rsidRPr="0016397F" w:rsidRDefault="0016397F" w:rsidP="0016397F">
            <w:pPr>
              <w:snapToGrid w:val="0"/>
              <w:ind w:hanging="11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612045" w14:textId="164F17D2" w:rsidR="0016397F" w:rsidRPr="00A66714" w:rsidRDefault="0016397F" w:rsidP="006A6798">
            <w:pPr>
              <w:snapToGrid w:val="0"/>
              <w:ind w:left="107" w:right="107" w:hanging="11"/>
            </w:pPr>
            <w:r w:rsidRPr="00A66714">
              <w:t>Просодическая морфология. Ед</w:t>
            </w:r>
            <w:r w:rsidR="006A6798">
              <w:t xml:space="preserve">иницы просодической морфологии и просодические шаблоны. </w:t>
            </w:r>
            <w:r w:rsidRPr="00A66714">
              <w:t>Редупликация. Просодические характер инфиксации.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FCB36" w14:textId="3FFA9C45" w:rsidR="0016397F" w:rsidRPr="006A6798" w:rsidRDefault="006B77EC" w:rsidP="0016397F">
            <w:pPr>
              <w:jc w:val="center"/>
            </w:pPr>
            <w:r w:rsidRPr="006A6798">
              <w:t>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3AFC8" w14:textId="54F0BC81" w:rsidR="0016397F" w:rsidRPr="006A6798" w:rsidRDefault="0026655F" w:rsidP="0016397F">
            <w:pPr>
              <w:jc w:val="center"/>
            </w:pPr>
            <w:r w:rsidRPr="006A6798"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B6B56" w14:textId="6E8465A7" w:rsidR="0016397F" w:rsidRPr="006A6798" w:rsidRDefault="0026655F" w:rsidP="0016397F">
            <w:pPr>
              <w:jc w:val="center"/>
            </w:pPr>
            <w:r w:rsidRPr="006A6798">
              <w:t>8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91C0B9" w14:textId="1CE805FA" w:rsidR="0016397F" w:rsidRDefault="0026655F" w:rsidP="0016397F">
            <w:pPr>
              <w:jc w:val="center"/>
            </w:pPr>
            <w:r>
              <w:t>10</w:t>
            </w:r>
          </w:p>
          <w:p w14:paraId="1D9B4410" w14:textId="77777777" w:rsidR="0016397F" w:rsidRDefault="0016397F" w:rsidP="0016397F">
            <w:pPr>
              <w:jc w:val="center"/>
            </w:pPr>
            <w:r>
              <w:t>Чтение литературы;</w:t>
            </w:r>
          </w:p>
          <w:p w14:paraId="688EDEE5" w14:textId="77777777" w:rsidR="0016397F" w:rsidRPr="00DB22B5" w:rsidRDefault="0016397F" w:rsidP="0016397F">
            <w:pPr>
              <w:jc w:val="center"/>
            </w:pPr>
            <w:r w:rsidRPr="00DB22B5">
              <w:t>Контрольное задание</w:t>
            </w:r>
          </w:p>
        </w:tc>
      </w:tr>
      <w:tr w:rsidR="0016397F" w14:paraId="415EC29B" w14:textId="77777777" w:rsidTr="0016397F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5C9248" w14:textId="77777777" w:rsidR="0016397F" w:rsidRPr="006A6798" w:rsidRDefault="0016397F" w:rsidP="0016397F">
            <w:pPr>
              <w:snapToGrid w:val="0"/>
              <w:ind w:hanging="11"/>
              <w:rPr>
                <w:szCs w:val="20"/>
              </w:rPr>
            </w:pPr>
            <w:r w:rsidRPr="006A6798">
              <w:rPr>
                <w:szCs w:val="20"/>
              </w:rPr>
              <w:t>5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6861D3" w14:textId="23130C23" w:rsidR="0016397F" w:rsidRPr="00A66714" w:rsidRDefault="0016397F" w:rsidP="006B77EC">
            <w:proofErr w:type="spellStart"/>
            <w:r w:rsidRPr="00A66714">
              <w:t>Лекс</w:t>
            </w:r>
            <w:r w:rsidR="00A66714" w:rsidRPr="00A66714">
              <w:t>икализм</w:t>
            </w:r>
            <w:proofErr w:type="spellEnd"/>
            <w:r w:rsidR="00A66714" w:rsidRPr="00A66714">
              <w:t xml:space="preserve"> как проблема морфологич</w:t>
            </w:r>
            <w:r w:rsidRPr="00A66714">
              <w:t xml:space="preserve">еской теории. Доступность морфологической структуры действию синтаксических правил. Лексико-аффиксальный </w:t>
            </w:r>
            <w:r w:rsidRPr="00A66714">
              <w:rPr>
                <w:lang w:val="en-US"/>
              </w:rPr>
              <w:t>vs</w:t>
            </w:r>
            <w:r w:rsidRPr="00A66714">
              <w:t xml:space="preserve">. реализационный подходы к морфологии.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DC586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F98C6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49767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114274" w14:textId="77777777" w:rsidR="0016397F" w:rsidRDefault="0016397F" w:rsidP="0016397F">
            <w:pPr>
              <w:jc w:val="center"/>
            </w:pPr>
            <w:r>
              <w:t>8</w:t>
            </w:r>
          </w:p>
          <w:p w14:paraId="342F3588" w14:textId="77777777" w:rsidR="0016397F" w:rsidRDefault="0016397F" w:rsidP="0016397F">
            <w:pPr>
              <w:jc w:val="center"/>
            </w:pPr>
            <w:r>
              <w:t>Чтение литературы;</w:t>
            </w:r>
          </w:p>
          <w:p w14:paraId="122570A2" w14:textId="77777777" w:rsidR="0016397F" w:rsidRDefault="0016397F" w:rsidP="0016397F">
            <w:pPr>
              <w:jc w:val="center"/>
            </w:pPr>
            <w:r w:rsidRPr="00DB22B5">
              <w:t>Контрольное задание</w:t>
            </w:r>
          </w:p>
        </w:tc>
      </w:tr>
      <w:tr w:rsidR="0016397F" w14:paraId="1A417721" w14:textId="77777777" w:rsidTr="0016397F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113648" w14:textId="6D14A959" w:rsidR="0016397F" w:rsidRPr="0026655F" w:rsidRDefault="0026655F" w:rsidP="0016397F">
            <w:pPr>
              <w:snapToGrid w:val="0"/>
              <w:ind w:hanging="11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5C1E08" w14:textId="77777777" w:rsidR="0016397F" w:rsidRPr="00A66714" w:rsidRDefault="0016397F" w:rsidP="00A66714">
            <w:r w:rsidRPr="00A66714">
              <w:t xml:space="preserve">Теория оптимальности. Универсальные ограничения на языковую структуру и их </w:t>
            </w:r>
            <w:proofErr w:type="spellStart"/>
            <w:r w:rsidRPr="00A66714">
              <w:t>частно</w:t>
            </w:r>
            <w:proofErr w:type="spellEnd"/>
            <w:r w:rsidRPr="00A66714">
              <w:t>-языковое ранжирование. Удовлетворение и нарушение ограничений. Оптимальная языковая форма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8E363" w14:textId="79C8F5F7" w:rsidR="0016397F" w:rsidRDefault="0026655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81592" w14:textId="2BE7DFA5" w:rsidR="0016397F" w:rsidRDefault="0026655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05C40" w14:textId="11E78FC7" w:rsidR="0016397F" w:rsidRDefault="0026655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FFF7C3" w14:textId="7C52BF88" w:rsidR="0016397F" w:rsidRPr="00DF4A27" w:rsidRDefault="0026655F" w:rsidP="0016397F">
            <w:pPr>
              <w:jc w:val="center"/>
            </w:pPr>
            <w:r>
              <w:t>16</w:t>
            </w:r>
          </w:p>
          <w:p w14:paraId="3ED0DF10" w14:textId="77777777" w:rsidR="0016397F" w:rsidRDefault="0016397F" w:rsidP="0016397F">
            <w:pPr>
              <w:jc w:val="center"/>
            </w:pPr>
            <w:r>
              <w:t>Чтение литературы;</w:t>
            </w:r>
          </w:p>
          <w:p w14:paraId="6E0A3FE0" w14:textId="77777777" w:rsidR="0016397F" w:rsidRDefault="0016397F" w:rsidP="0016397F">
            <w:pPr>
              <w:jc w:val="center"/>
            </w:pPr>
            <w:r w:rsidRPr="00DB22B5">
              <w:t>Контрольное задание</w:t>
            </w:r>
          </w:p>
        </w:tc>
      </w:tr>
      <w:tr w:rsidR="0016397F" w14:paraId="0CFB72DC" w14:textId="77777777" w:rsidTr="006B77EC">
        <w:trPr>
          <w:trHeight w:val="823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83DF1D" w14:textId="77777777" w:rsidR="0016397F" w:rsidRDefault="0016397F" w:rsidP="0016397F">
            <w:pPr>
              <w:snapToGrid w:val="0"/>
              <w:ind w:hanging="11"/>
              <w:rPr>
                <w:szCs w:val="20"/>
                <w:lang w:val="en-US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13493B" w14:textId="77777777" w:rsidR="0016397F" w:rsidRPr="009619E1" w:rsidRDefault="0016397F" w:rsidP="0016397F">
            <w:r w:rsidRPr="009619E1">
              <w:t xml:space="preserve">Промежуточная аттестация: </w:t>
            </w:r>
            <w:r>
              <w:t>экзамен</w:t>
            </w:r>
            <w:r w:rsidRPr="009619E1">
              <w:t xml:space="preserve"> </w:t>
            </w:r>
          </w:p>
          <w:p w14:paraId="60ED3346" w14:textId="77777777" w:rsidR="0016397F" w:rsidRPr="000B101F" w:rsidRDefault="0016397F" w:rsidP="0016397F">
            <w:pPr>
              <w:rPr>
                <w:sz w:val="20"/>
                <w:szCs w:val="20"/>
              </w:rPr>
            </w:pPr>
            <w:r w:rsidRPr="009619E1">
              <w:rPr>
                <w:i/>
                <w:iCs/>
              </w:rPr>
              <w:t xml:space="preserve">(форма проведения – </w:t>
            </w:r>
            <w:r>
              <w:rPr>
                <w:i/>
                <w:iCs/>
              </w:rPr>
              <w:t>письменная</w:t>
            </w:r>
            <w:r w:rsidRPr="009619E1">
              <w:rPr>
                <w:i/>
                <w:iCs/>
              </w:rPr>
              <w:t>)</w:t>
            </w:r>
            <w:r>
              <w:rPr>
                <w:i/>
                <w:iCs/>
              </w:rPr>
              <w:t>.</w:t>
            </w:r>
          </w:p>
        </w:tc>
        <w:tc>
          <w:tcPr>
            <w:tcW w:w="2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4F247" w14:textId="77777777" w:rsidR="0016397F" w:rsidRPr="004505BE" w:rsidRDefault="0016397F" w:rsidP="0016397F">
            <w:pPr>
              <w:jc w:val="center"/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25F4C36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16397F" w14:paraId="12D70E8A" w14:textId="77777777" w:rsidTr="006B77EC">
        <w:trPr>
          <w:trHeight w:val="328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722117" w14:textId="77777777" w:rsidR="0016397F" w:rsidRDefault="0016397F" w:rsidP="0016397F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6C278E" w14:textId="77777777" w:rsidR="0016397F" w:rsidRPr="006F0593" w:rsidRDefault="0016397F" w:rsidP="0016397F">
            <w:pPr>
              <w:rPr>
                <w:rFonts w:ascii="Liberation Serif" w:hAnsi="Liberation Serif" w:cs="Liberation Serif"/>
                <w:b/>
                <w:bCs/>
              </w:rPr>
            </w:pPr>
            <w:r w:rsidRPr="006F0593">
              <w:rPr>
                <w:rFonts w:ascii="Liberation Serif" w:hAnsi="Liberation Serif" w:cs="Liberation Serif"/>
                <w:b/>
                <w:bCs/>
              </w:rPr>
              <w:t>Итого:</w:t>
            </w:r>
          </w:p>
        </w:tc>
        <w:tc>
          <w:tcPr>
            <w:tcW w:w="2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2EE8" w14:textId="77777777" w:rsidR="0016397F" w:rsidRPr="0016397F" w:rsidRDefault="0016397F" w:rsidP="0016397F">
            <w:pPr>
              <w:jc w:val="center"/>
              <w:rPr>
                <w:rFonts w:ascii="Liberation Serif" w:hAnsi="Liberation Serif" w:cs="Liberation Serif"/>
                <w:lang w:val="en-US"/>
              </w:rPr>
            </w:pPr>
            <w:r>
              <w:rPr>
                <w:rFonts w:ascii="Liberation Serif" w:hAnsi="Liberation Serif" w:cs="Liberation Serif"/>
                <w:lang w:val="en-US"/>
              </w:rPr>
              <w:t>36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B2363A" w14:textId="77777777" w:rsidR="0016397F" w:rsidRPr="0016397F" w:rsidRDefault="0016397F" w:rsidP="001639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</w:tbl>
    <w:p w14:paraId="5F5571D6" w14:textId="77777777" w:rsidR="00B94F37" w:rsidRDefault="00B94F37">
      <w:pPr>
        <w:rPr>
          <w:rFonts w:ascii="Liberation Serif" w:hAnsi="Liberation Serif" w:cs="Liberation Serif"/>
        </w:rPr>
      </w:pPr>
    </w:p>
    <w:p w14:paraId="6BFD174D" w14:textId="77777777" w:rsidR="00C011D5" w:rsidRDefault="00C011D5">
      <w:r>
        <w:rPr>
          <w:b/>
        </w:rPr>
        <w:t xml:space="preserve">7. Фонд оценочных средств для оценивания результатов обучения по </w:t>
      </w:r>
      <w:r w:rsidR="00D8079C">
        <w:rPr>
          <w:b/>
        </w:rPr>
        <w:t>дисциплине</w:t>
      </w:r>
      <w:r>
        <w:rPr>
          <w:b/>
        </w:rPr>
        <w:t>:</w:t>
      </w:r>
    </w:p>
    <w:p w14:paraId="6773C8C6" w14:textId="77777777" w:rsidR="00C011D5" w:rsidRDefault="00C011D5">
      <w:pPr>
        <w:rPr>
          <w:b/>
        </w:rPr>
      </w:pPr>
    </w:p>
    <w:p w14:paraId="58996442" w14:textId="3EC2DDBB" w:rsidR="00C011D5" w:rsidRDefault="00C011D5" w:rsidP="00BB3230">
      <w:r>
        <w:rPr>
          <w:rFonts w:ascii="Liberation Serif" w:eastAsia="Calibri" w:hAnsi="Liberation Serif" w:cs="Liberation Serif"/>
          <w:b/>
        </w:rPr>
        <w:t>7.</w:t>
      </w:r>
      <w:r w:rsidR="007B1882">
        <w:rPr>
          <w:rFonts w:ascii="Liberation Serif" w:eastAsia="Calibri" w:hAnsi="Liberation Serif" w:cs="Liberation Serif"/>
          <w:b/>
        </w:rPr>
        <w:t>1</w:t>
      </w:r>
      <w:r>
        <w:rPr>
          <w:rFonts w:ascii="Liberation Serif" w:eastAsia="Calibri" w:hAnsi="Liberation Serif" w:cs="Liberation Serif"/>
          <w:b/>
        </w:rPr>
        <w:t xml:space="preserve">. </w:t>
      </w:r>
      <w:r w:rsidR="00BB3230" w:rsidRPr="001128A2">
        <w:rPr>
          <w:b/>
        </w:rPr>
        <w:t>Типовые задания и иные материалы, необходимые для оценки результатов обучения</w:t>
      </w:r>
    </w:p>
    <w:p w14:paraId="0FA810C5" w14:textId="77777777" w:rsidR="002F569A" w:rsidRDefault="002F569A" w:rsidP="002F569A">
      <w:pPr>
        <w:rPr>
          <w:b/>
        </w:rPr>
      </w:pPr>
    </w:p>
    <w:p w14:paraId="3D981269" w14:textId="77777777" w:rsidR="002F569A" w:rsidRPr="00EA2E3A" w:rsidRDefault="002F569A" w:rsidP="002F569A">
      <w:pPr>
        <w:rPr>
          <w:b/>
        </w:rPr>
      </w:pPr>
      <w:r w:rsidRPr="00EA2E3A">
        <w:rPr>
          <w:b/>
        </w:rPr>
        <w:t>Примеры тестовых контрольных заданий.</w:t>
      </w:r>
    </w:p>
    <w:p w14:paraId="0E070C81" w14:textId="77777777" w:rsidR="002F569A" w:rsidRDefault="002F569A" w:rsidP="002F569A"/>
    <w:p w14:paraId="3F7779D8" w14:textId="77777777" w:rsidR="002F569A" w:rsidRDefault="002F569A" w:rsidP="002F569A">
      <w:r>
        <w:t xml:space="preserve">Выберите правильный ответ: </w:t>
      </w:r>
    </w:p>
    <w:p w14:paraId="658A2A29" w14:textId="77777777" w:rsidR="002F569A" w:rsidRDefault="002F569A" w:rsidP="002F569A"/>
    <w:p w14:paraId="008046CF" w14:textId="77777777" w:rsidR="002F569A" w:rsidRDefault="002F569A" w:rsidP="002F569A">
      <w:r>
        <w:rPr>
          <w:lang w:val="en-US"/>
        </w:rPr>
        <w:t>I</w:t>
      </w:r>
      <w:r w:rsidRPr="00B71BC7">
        <w:t xml:space="preserve">. </w:t>
      </w:r>
      <w:r>
        <w:t xml:space="preserve">Одним из основных понятий теории просодической морфологии является просодическая иерархия. Согласно этой теории, просодическая иерархия выглядит как </w:t>
      </w:r>
    </w:p>
    <w:p w14:paraId="5429137E" w14:textId="77777777" w:rsidR="002F569A" w:rsidRDefault="002F569A" w:rsidP="002F569A"/>
    <w:p w14:paraId="46DDADA1" w14:textId="77777777" w:rsidR="002F569A" w:rsidRPr="00B71BC7" w:rsidRDefault="002F569A" w:rsidP="002F569A">
      <w:r>
        <w:t xml:space="preserve">1. </w:t>
      </w:r>
      <w:proofErr w:type="gramStart"/>
      <w:r>
        <w:t xml:space="preserve">Мора </w:t>
      </w:r>
      <w:r w:rsidRPr="00B71BC7">
        <w:t>&gt;</w:t>
      </w:r>
      <w:proofErr w:type="gramEnd"/>
      <w:r w:rsidRPr="00B71BC7">
        <w:t xml:space="preserve">&gt; </w:t>
      </w:r>
      <w:r>
        <w:t xml:space="preserve">слог </w:t>
      </w:r>
      <w:r w:rsidRPr="00B71BC7">
        <w:t>&gt;&gt;</w:t>
      </w:r>
      <w:r>
        <w:t xml:space="preserve"> стопа</w:t>
      </w:r>
      <w:r w:rsidRPr="00B71BC7">
        <w:t xml:space="preserve"> &gt;&gt; </w:t>
      </w:r>
      <w:r>
        <w:t>просодическое слово</w:t>
      </w:r>
    </w:p>
    <w:p w14:paraId="415ACB29" w14:textId="77777777" w:rsidR="002F569A" w:rsidRPr="00B71BC7" w:rsidRDefault="002F569A" w:rsidP="002F569A">
      <w:r>
        <w:t xml:space="preserve">2. </w:t>
      </w:r>
      <w:proofErr w:type="gramStart"/>
      <w:r>
        <w:t xml:space="preserve">Слог </w:t>
      </w:r>
      <w:r w:rsidRPr="00B71BC7">
        <w:t>&gt;</w:t>
      </w:r>
      <w:proofErr w:type="gramEnd"/>
      <w:r w:rsidRPr="00B71BC7">
        <w:t xml:space="preserve">&gt; </w:t>
      </w:r>
      <w:r>
        <w:t xml:space="preserve">просодическое слово </w:t>
      </w:r>
      <w:r w:rsidRPr="00B71BC7">
        <w:t>&gt;&gt;</w:t>
      </w:r>
      <w:r>
        <w:t xml:space="preserve"> стопа</w:t>
      </w:r>
      <w:r w:rsidRPr="00B71BC7">
        <w:t xml:space="preserve"> &gt;&gt; </w:t>
      </w:r>
      <w:r>
        <w:t>мора</w:t>
      </w:r>
    </w:p>
    <w:p w14:paraId="5330BD48" w14:textId="77777777" w:rsidR="002F569A" w:rsidRPr="00B71BC7" w:rsidRDefault="002F569A" w:rsidP="002F569A">
      <w:pPr>
        <w:rPr>
          <w:u w:val="single"/>
        </w:rPr>
      </w:pPr>
      <w:r w:rsidRPr="00B71BC7">
        <w:rPr>
          <w:u w:val="single"/>
        </w:rPr>
        <w:t xml:space="preserve">3. Просодическое </w:t>
      </w:r>
      <w:proofErr w:type="gramStart"/>
      <w:r w:rsidRPr="00B71BC7">
        <w:rPr>
          <w:u w:val="single"/>
        </w:rPr>
        <w:t>слово &gt;</w:t>
      </w:r>
      <w:proofErr w:type="gramEnd"/>
      <w:r w:rsidRPr="00B71BC7">
        <w:rPr>
          <w:u w:val="single"/>
        </w:rPr>
        <w:t>&gt; стопа &gt;&gt; слог &gt;&gt; мора</w:t>
      </w:r>
    </w:p>
    <w:p w14:paraId="0FDA67BF" w14:textId="77777777" w:rsidR="002F569A" w:rsidRPr="00B71BC7" w:rsidRDefault="002F569A" w:rsidP="002F569A">
      <w:r>
        <w:t xml:space="preserve">4. </w:t>
      </w:r>
      <w:proofErr w:type="gramStart"/>
      <w:r>
        <w:t xml:space="preserve">Стопа </w:t>
      </w:r>
      <w:r w:rsidRPr="00B71BC7">
        <w:t>&gt;</w:t>
      </w:r>
      <w:proofErr w:type="gramEnd"/>
      <w:r w:rsidRPr="00B71BC7">
        <w:t xml:space="preserve">&gt; </w:t>
      </w:r>
      <w:r>
        <w:t xml:space="preserve">мора </w:t>
      </w:r>
      <w:r w:rsidRPr="00B71BC7">
        <w:t>&gt;&gt;</w:t>
      </w:r>
      <w:r>
        <w:t xml:space="preserve"> слог </w:t>
      </w:r>
      <w:r w:rsidRPr="00B71BC7">
        <w:t xml:space="preserve">&gt;&gt; </w:t>
      </w:r>
      <w:r>
        <w:t>просодическое слово</w:t>
      </w:r>
    </w:p>
    <w:p w14:paraId="48CAD624" w14:textId="77777777" w:rsidR="002F569A" w:rsidRDefault="002F569A" w:rsidP="002F569A"/>
    <w:p w14:paraId="2885EF0F" w14:textId="77777777" w:rsidR="002F569A" w:rsidRPr="009924A4" w:rsidRDefault="002F569A" w:rsidP="002F569A">
      <w:r>
        <w:t>Примечание: выражение «</w:t>
      </w:r>
      <w:proofErr w:type="gramStart"/>
      <w:r>
        <w:t xml:space="preserve">А </w:t>
      </w:r>
      <w:r w:rsidRPr="00B71BC7">
        <w:t>&gt;</w:t>
      </w:r>
      <w:proofErr w:type="gramEnd"/>
      <w:r w:rsidRPr="00B71BC7">
        <w:t xml:space="preserve">&gt; </w:t>
      </w:r>
      <w:r>
        <w:rPr>
          <w:lang w:val="en-US"/>
        </w:rPr>
        <w:t>B</w:t>
      </w:r>
      <w:r>
        <w:t xml:space="preserve">» следует читать как «А находится в иерархии выше, чем </w:t>
      </w:r>
      <w:r>
        <w:rPr>
          <w:lang w:val="en-US"/>
        </w:rPr>
        <w:t>B</w:t>
      </w:r>
      <w:r>
        <w:t>»</w:t>
      </w:r>
    </w:p>
    <w:p w14:paraId="3530CCF8" w14:textId="77777777" w:rsidR="002F569A" w:rsidRPr="009924A4" w:rsidRDefault="002F569A" w:rsidP="002F569A"/>
    <w:p w14:paraId="2C341A9D" w14:textId="77777777" w:rsidR="002F569A" w:rsidRDefault="002F569A" w:rsidP="002F569A">
      <w:r>
        <w:rPr>
          <w:lang w:val="en-US"/>
        </w:rPr>
        <w:lastRenderedPageBreak/>
        <w:t>II</w:t>
      </w:r>
      <w:r w:rsidRPr="00B71BC7">
        <w:t xml:space="preserve">. </w:t>
      </w:r>
      <w:r>
        <w:t xml:space="preserve">С точки зрения теории </w:t>
      </w:r>
      <w:proofErr w:type="spellStart"/>
      <w:r>
        <w:t>автосегментной</w:t>
      </w:r>
      <w:proofErr w:type="spellEnd"/>
      <w:r>
        <w:t xml:space="preserve"> фонологии/морфологии явление гармонии гласных представляет собой </w:t>
      </w:r>
    </w:p>
    <w:p w14:paraId="65EDCEAD" w14:textId="77777777" w:rsidR="002F569A" w:rsidRDefault="002F569A" w:rsidP="002F569A"/>
    <w:p w14:paraId="6F1EB449" w14:textId="77777777" w:rsidR="002F569A" w:rsidRDefault="002F569A" w:rsidP="002F569A">
      <w:r>
        <w:t>1. Удаление признака</w:t>
      </w:r>
    </w:p>
    <w:p w14:paraId="07F754E0" w14:textId="77777777" w:rsidR="002F569A" w:rsidRDefault="002F569A" w:rsidP="002F569A">
      <w:r>
        <w:t>2. Добавление признака</w:t>
      </w:r>
    </w:p>
    <w:p w14:paraId="367FCEB2" w14:textId="77777777" w:rsidR="002F569A" w:rsidRPr="00B71BC7" w:rsidRDefault="002F569A" w:rsidP="002F569A">
      <w:pPr>
        <w:rPr>
          <w:u w:val="single"/>
        </w:rPr>
      </w:pPr>
      <w:r w:rsidRPr="00B71BC7">
        <w:rPr>
          <w:u w:val="single"/>
        </w:rPr>
        <w:t>3. Распространение признака</w:t>
      </w:r>
    </w:p>
    <w:p w14:paraId="60295AC7" w14:textId="77777777" w:rsidR="002F569A" w:rsidRDefault="002F569A" w:rsidP="002F569A">
      <w:r>
        <w:t>4. Вытеснение признака другим признаком</w:t>
      </w:r>
    </w:p>
    <w:p w14:paraId="2D8C7583" w14:textId="77777777" w:rsidR="002F569A" w:rsidRDefault="002F569A" w:rsidP="002F569A"/>
    <w:p w14:paraId="20FC3927" w14:textId="2AB910CD" w:rsidR="002F569A" w:rsidRDefault="002F569A" w:rsidP="002F569A">
      <w:r>
        <w:rPr>
          <w:lang w:val="en-US"/>
        </w:rPr>
        <w:t>I</w:t>
      </w:r>
      <w:r w:rsidR="0026655F">
        <w:rPr>
          <w:lang w:val="en-US"/>
        </w:rPr>
        <w:t>II</w:t>
      </w:r>
      <w:r w:rsidRPr="00103482">
        <w:t xml:space="preserve">. </w:t>
      </w:r>
      <w:r>
        <w:t xml:space="preserve">В соответствии с исходными допущениями Теории оптимальности, межъязыковое варьирование является следствием того, что </w:t>
      </w:r>
    </w:p>
    <w:p w14:paraId="07295F4B" w14:textId="77777777" w:rsidR="002F569A" w:rsidRDefault="002F569A" w:rsidP="002F569A"/>
    <w:p w14:paraId="593976B8" w14:textId="77777777" w:rsidR="002F569A" w:rsidRDefault="002F569A" w:rsidP="002F569A">
      <w:r>
        <w:t>1. ограничения на языковую структуру в разных языках различаются</w:t>
      </w:r>
    </w:p>
    <w:p w14:paraId="0C8C4CB6" w14:textId="77777777" w:rsidR="002F569A" w:rsidRDefault="002F569A" w:rsidP="002F569A">
      <w:r>
        <w:t>2. язык имеет многоуровневую природу</w:t>
      </w:r>
    </w:p>
    <w:p w14:paraId="7D6789C0" w14:textId="77777777" w:rsidR="002F569A" w:rsidRDefault="002F569A" w:rsidP="002F569A">
      <w:r>
        <w:t>3. оптимальная языковая форма возникает при минимальном нарушении ограничений</w:t>
      </w:r>
    </w:p>
    <w:p w14:paraId="081C8E54" w14:textId="77777777" w:rsidR="002F569A" w:rsidRPr="00BC69E6" w:rsidRDefault="002F569A" w:rsidP="002F569A">
      <w:pPr>
        <w:rPr>
          <w:u w:val="single"/>
        </w:rPr>
      </w:pPr>
      <w:r w:rsidRPr="00BC69E6">
        <w:rPr>
          <w:u w:val="single"/>
        </w:rPr>
        <w:t xml:space="preserve">4. универсальные ограничения ранжированы по-разному в разных языках </w:t>
      </w:r>
    </w:p>
    <w:p w14:paraId="4A8CDE7E" w14:textId="77777777" w:rsidR="002F569A" w:rsidRDefault="002F569A" w:rsidP="002F569A"/>
    <w:p w14:paraId="12EA451D" w14:textId="77777777" w:rsidR="002F569A" w:rsidRDefault="002F569A" w:rsidP="002F569A"/>
    <w:p w14:paraId="406A2C99" w14:textId="735183B1" w:rsidR="002F569A" w:rsidRDefault="006A6798" w:rsidP="002F569A">
      <w:r>
        <w:rPr>
          <w:lang w:val="en-US"/>
        </w:rPr>
        <w:t>I</w:t>
      </w:r>
      <w:r w:rsidR="0026655F">
        <w:rPr>
          <w:lang w:val="en-US"/>
        </w:rPr>
        <w:t>V</w:t>
      </w:r>
      <w:r w:rsidR="002F569A" w:rsidRPr="00F81C87">
        <w:t xml:space="preserve">. </w:t>
      </w:r>
      <w:r w:rsidR="002F569A">
        <w:t xml:space="preserve">Согласно теории просодической морфологии, редупликация — это </w:t>
      </w:r>
    </w:p>
    <w:p w14:paraId="443DB2DD" w14:textId="77777777" w:rsidR="002F569A" w:rsidRDefault="002F569A" w:rsidP="002F569A">
      <w:r>
        <w:t>1. фонологический процесс, при котором происходит распространение признака</w:t>
      </w:r>
    </w:p>
    <w:p w14:paraId="0E03947E" w14:textId="77777777" w:rsidR="002F569A" w:rsidRPr="00BC69E6" w:rsidRDefault="002F569A" w:rsidP="002F569A">
      <w:pPr>
        <w:rPr>
          <w:u w:val="single"/>
        </w:rPr>
      </w:pPr>
      <w:r w:rsidRPr="00BC69E6">
        <w:rPr>
          <w:u w:val="single"/>
        </w:rPr>
        <w:t>2. морфологический процесс, при котором происходит присоединения аффикса с нефиксированной сегментной структурой</w:t>
      </w:r>
    </w:p>
    <w:p w14:paraId="3A644ED6" w14:textId="77777777" w:rsidR="002F569A" w:rsidRDefault="002F569A" w:rsidP="002F569A">
      <w:r>
        <w:t>3. синтаксический процесс, при котором происходит фразовое передвижение группы подлежащего</w:t>
      </w:r>
    </w:p>
    <w:p w14:paraId="35312FE6" w14:textId="77777777" w:rsidR="002F569A" w:rsidRDefault="002F569A" w:rsidP="002F569A">
      <w:r>
        <w:t>4. семантический процесс, связанный с поверхностно невыраженной актантной деривацией</w:t>
      </w:r>
    </w:p>
    <w:p w14:paraId="3B076153" w14:textId="77777777" w:rsidR="002F569A" w:rsidRDefault="002F569A" w:rsidP="002F569A"/>
    <w:p w14:paraId="252D6DAB" w14:textId="484B1B52" w:rsidR="002F569A" w:rsidRDefault="006A6798" w:rsidP="002F569A">
      <w:r>
        <w:rPr>
          <w:lang w:val="en-US"/>
        </w:rPr>
        <w:t>V</w:t>
      </w:r>
      <w:r w:rsidR="002F569A" w:rsidRPr="009D28A5">
        <w:t xml:space="preserve">. </w:t>
      </w:r>
      <w:r w:rsidR="002F569A">
        <w:t xml:space="preserve">Согласно теории </w:t>
      </w:r>
      <w:proofErr w:type="spellStart"/>
      <w:r w:rsidR="002F569A">
        <w:t>автосегментной</w:t>
      </w:r>
      <w:proofErr w:type="spellEnd"/>
      <w:r w:rsidR="002F569A">
        <w:t xml:space="preserve"> фонологии, </w:t>
      </w:r>
      <w:proofErr w:type="spellStart"/>
      <w:r w:rsidR="002F569A">
        <w:t>трансфиксация</w:t>
      </w:r>
      <w:proofErr w:type="spellEnd"/>
      <w:r w:rsidR="002F569A">
        <w:t xml:space="preserve"> происходит в тех языках, где </w:t>
      </w:r>
    </w:p>
    <w:p w14:paraId="5AD4FBA8" w14:textId="77777777" w:rsidR="002F569A" w:rsidRDefault="002F569A" w:rsidP="002F569A">
      <w:r>
        <w:t xml:space="preserve">1. Противопоставлены два или более </w:t>
      </w:r>
      <w:proofErr w:type="spellStart"/>
      <w:r>
        <w:t>ларингальных</w:t>
      </w:r>
      <w:proofErr w:type="spellEnd"/>
      <w:r>
        <w:t xml:space="preserve"> и фарингальных согласных</w:t>
      </w:r>
    </w:p>
    <w:p w14:paraId="37C74143" w14:textId="77777777" w:rsidR="002F569A" w:rsidRPr="00C33AA7" w:rsidRDefault="002F569A" w:rsidP="002F569A">
      <w:pPr>
        <w:rPr>
          <w:u w:val="single"/>
        </w:rPr>
      </w:pPr>
      <w:r w:rsidRPr="00C33AA7">
        <w:rPr>
          <w:u w:val="single"/>
        </w:rPr>
        <w:t xml:space="preserve">1. Корневые и аффиксальные морфемы располагаются на разных </w:t>
      </w:r>
      <w:proofErr w:type="spellStart"/>
      <w:r w:rsidRPr="00C33AA7">
        <w:rPr>
          <w:u w:val="single"/>
        </w:rPr>
        <w:t>автосегментных</w:t>
      </w:r>
      <w:proofErr w:type="spellEnd"/>
      <w:r w:rsidRPr="00C33AA7">
        <w:rPr>
          <w:u w:val="single"/>
        </w:rPr>
        <w:t xml:space="preserve"> уровнях</w:t>
      </w:r>
    </w:p>
    <w:p w14:paraId="721F6A06" w14:textId="77777777" w:rsidR="002F569A" w:rsidRDefault="002F569A" w:rsidP="002F569A">
      <w:r>
        <w:t>2. Аффиксальные морфемы соединяются с основой при помощи передвижения вершины</w:t>
      </w:r>
    </w:p>
    <w:p w14:paraId="3A335B58" w14:textId="77777777" w:rsidR="002F569A" w:rsidRDefault="002F569A" w:rsidP="002F569A">
      <w:r>
        <w:t xml:space="preserve">3. </w:t>
      </w:r>
      <w:proofErr w:type="spellStart"/>
      <w:proofErr w:type="gramStart"/>
      <w:r>
        <w:t>Видо</w:t>
      </w:r>
      <w:proofErr w:type="spellEnd"/>
      <w:r>
        <w:t>-временная</w:t>
      </w:r>
      <w:proofErr w:type="gramEnd"/>
      <w:r>
        <w:t xml:space="preserve"> система выражает категории грамматического времени и аспекта раздельно </w:t>
      </w:r>
    </w:p>
    <w:p w14:paraId="5F441FD9" w14:textId="77777777" w:rsidR="002F569A" w:rsidRDefault="002F569A" w:rsidP="002F569A"/>
    <w:p w14:paraId="590CF5F9" w14:textId="77777777" w:rsidR="0026655F" w:rsidRDefault="0026655F" w:rsidP="002F569A"/>
    <w:p w14:paraId="112A963F" w14:textId="77777777" w:rsidR="002F569A" w:rsidRPr="002F569A" w:rsidRDefault="002F569A" w:rsidP="002F569A">
      <w:pPr>
        <w:rPr>
          <w:b/>
        </w:rPr>
      </w:pPr>
      <w:r w:rsidRPr="002F569A">
        <w:rPr>
          <w:b/>
        </w:rPr>
        <w:t>Примеры практических контрольных заданий</w:t>
      </w:r>
    </w:p>
    <w:p w14:paraId="29D29866" w14:textId="77777777" w:rsidR="002F569A" w:rsidRDefault="002F569A" w:rsidP="002F569A"/>
    <w:p w14:paraId="1566A241" w14:textId="737372B3" w:rsidR="002F569A" w:rsidRDefault="002F569A" w:rsidP="002F569A">
      <w:r>
        <w:t xml:space="preserve">В креольском языке </w:t>
      </w:r>
      <w:proofErr w:type="spellStart"/>
      <w:r>
        <w:t>сранан</w:t>
      </w:r>
      <w:proofErr w:type="spellEnd"/>
      <w:r>
        <w:t xml:space="preserve"> наблюдается следующее явление. В словах английского происхождения, оканчивающиеся на любой согласный, кроме носового, наблюдается конечная эпентеза гласного. В словах, оканчивающиеся на носовой, этого не наблюдается: </w:t>
      </w:r>
    </w:p>
    <w:p w14:paraId="1D6B5C40" w14:textId="77777777" w:rsidR="002F569A" w:rsidRDefault="002F569A" w:rsidP="002F569A"/>
    <w:p w14:paraId="3ABEC56A" w14:textId="77777777" w:rsidR="002F569A" w:rsidRPr="005309CD" w:rsidRDefault="002F569A" w:rsidP="002F569A">
      <w:pPr>
        <w:tabs>
          <w:tab w:val="left" w:pos="2160"/>
        </w:tabs>
        <w:rPr>
          <w:b/>
          <w:bCs/>
        </w:rPr>
      </w:pPr>
      <w:r w:rsidRPr="005309CD">
        <w:rPr>
          <w:b/>
          <w:bCs/>
        </w:rPr>
        <w:t>английский</w:t>
      </w:r>
      <w:r w:rsidRPr="005309CD">
        <w:rPr>
          <w:b/>
          <w:bCs/>
        </w:rPr>
        <w:tab/>
      </w:r>
      <w:proofErr w:type="spellStart"/>
      <w:r w:rsidRPr="005309CD">
        <w:rPr>
          <w:b/>
          <w:bCs/>
        </w:rPr>
        <w:t>сранан</w:t>
      </w:r>
      <w:proofErr w:type="spellEnd"/>
    </w:p>
    <w:p w14:paraId="43A835E5" w14:textId="77777777" w:rsidR="002F569A" w:rsidRPr="007B1882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begin</w:t>
      </w:r>
      <w:r w:rsidRPr="007B1882">
        <w:rPr>
          <w:lang w:val="en-US"/>
        </w:rPr>
        <w:tab/>
      </w:r>
      <w:proofErr w:type="spellStart"/>
      <w:r>
        <w:rPr>
          <w:lang w:val="en-US"/>
        </w:rPr>
        <w:t>bigin</w:t>
      </w:r>
      <w:proofErr w:type="spellEnd"/>
    </w:p>
    <w:p w14:paraId="2728697C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man</w:t>
      </w:r>
      <w:r>
        <w:rPr>
          <w:lang w:val="en-US"/>
        </w:rPr>
        <w:tab/>
      </w:r>
      <w:proofErr w:type="spellStart"/>
      <w:r>
        <w:rPr>
          <w:lang w:val="en-US"/>
        </w:rPr>
        <w:t>man</w:t>
      </w:r>
      <w:proofErr w:type="spellEnd"/>
    </w:p>
    <w:p w14:paraId="546384F9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fall down</w:t>
      </w:r>
      <w:r>
        <w:rPr>
          <w:lang w:val="en-US"/>
        </w:rPr>
        <w:tab/>
      </w:r>
      <w:proofErr w:type="spellStart"/>
      <w:r>
        <w:rPr>
          <w:lang w:val="en-US"/>
        </w:rPr>
        <w:t>fadon</w:t>
      </w:r>
      <w:proofErr w:type="spellEnd"/>
    </w:p>
    <w:p w14:paraId="08F136E0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name</w:t>
      </w:r>
      <w:r>
        <w:rPr>
          <w:lang w:val="en-US"/>
        </w:rPr>
        <w:tab/>
      </w:r>
      <w:proofErr w:type="spellStart"/>
      <w:r>
        <w:rPr>
          <w:lang w:val="en-US"/>
        </w:rPr>
        <w:t>nen</w:t>
      </w:r>
      <w:proofErr w:type="spellEnd"/>
    </w:p>
    <w:p w14:paraId="28D2F0DD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time</w:t>
      </w:r>
      <w:r>
        <w:rPr>
          <w:lang w:val="en-US"/>
        </w:rPr>
        <w:tab/>
        <w:t>ten</w:t>
      </w:r>
    </w:p>
    <w:p w14:paraId="3F6F1EAF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afraid</w:t>
      </w:r>
      <w:r>
        <w:rPr>
          <w:lang w:val="en-US"/>
        </w:rPr>
        <w:tab/>
      </w:r>
      <w:proofErr w:type="spellStart"/>
      <w:r>
        <w:rPr>
          <w:lang w:val="en-US"/>
        </w:rPr>
        <w:t>frede</w:t>
      </w:r>
      <w:proofErr w:type="spellEnd"/>
    </w:p>
    <w:p w14:paraId="24F8F598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because</w:t>
      </w:r>
      <w:r>
        <w:rPr>
          <w:lang w:val="en-US"/>
        </w:rPr>
        <w:tab/>
      </w:r>
      <w:proofErr w:type="spellStart"/>
      <w:r>
        <w:rPr>
          <w:lang w:val="en-US"/>
        </w:rPr>
        <w:t>bikasi</w:t>
      </w:r>
      <w:proofErr w:type="spellEnd"/>
    </w:p>
    <w:p w14:paraId="7DF28FC6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nose</w:t>
      </w:r>
      <w:r>
        <w:rPr>
          <w:lang w:val="en-US"/>
        </w:rPr>
        <w:tab/>
      </w:r>
      <w:proofErr w:type="spellStart"/>
      <w:r>
        <w:rPr>
          <w:lang w:val="en-US"/>
        </w:rPr>
        <w:t>noso</w:t>
      </w:r>
      <w:proofErr w:type="spellEnd"/>
    </w:p>
    <w:p w14:paraId="5D828AAD" w14:textId="77777777" w:rsidR="002F569A" w:rsidRDefault="002F569A" w:rsidP="002F569A">
      <w:pPr>
        <w:tabs>
          <w:tab w:val="left" w:pos="2160"/>
        </w:tabs>
        <w:rPr>
          <w:lang w:val="en-US"/>
        </w:rPr>
      </w:pPr>
      <w:r>
        <w:rPr>
          <w:lang w:val="en-US"/>
        </w:rPr>
        <w:t>top</w:t>
      </w:r>
      <w:r>
        <w:rPr>
          <w:lang w:val="en-US"/>
        </w:rPr>
        <w:tab/>
      </w:r>
      <w:proofErr w:type="spellStart"/>
      <w:r>
        <w:rPr>
          <w:lang w:val="en-US"/>
        </w:rPr>
        <w:t>tapu</w:t>
      </w:r>
      <w:proofErr w:type="spellEnd"/>
    </w:p>
    <w:p w14:paraId="740EF07A" w14:textId="77777777" w:rsidR="002F569A" w:rsidRPr="007B1882" w:rsidRDefault="002F569A" w:rsidP="002F569A">
      <w:pPr>
        <w:tabs>
          <w:tab w:val="left" w:pos="2160"/>
        </w:tabs>
      </w:pPr>
      <w:r>
        <w:rPr>
          <w:lang w:val="en-US"/>
        </w:rPr>
        <w:t>walk</w:t>
      </w:r>
      <w:r w:rsidRPr="007B1882">
        <w:tab/>
      </w:r>
      <w:r>
        <w:rPr>
          <w:lang w:val="en-US"/>
        </w:rPr>
        <w:t>waka</w:t>
      </w:r>
    </w:p>
    <w:p w14:paraId="7C2C6C28" w14:textId="77777777" w:rsidR="002F569A" w:rsidRPr="007B1882" w:rsidRDefault="002F569A" w:rsidP="002F569A"/>
    <w:p w14:paraId="4F3E33D7" w14:textId="77777777" w:rsidR="002F569A" w:rsidRDefault="002F569A" w:rsidP="002F569A">
      <w:r>
        <w:t xml:space="preserve">Сформулируйте объяснение этого явления в терминах теории оптимальности. </w:t>
      </w:r>
    </w:p>
    <w:p w14:paraId="20579BF2" w14:textId="77777777" w:rsidR="002F569A" w:rsidRDefault="002F569A" w:rsidP="002F569A"/>
    <w:p w14:paraId="5C064869" w14:textId="77777777" w:rsidR="002F569A" w:rsidRDefault="002F569A" w:rsidP="002F569A">
      <w:r>
        <w:t xml:space="preserve">Указание 1. Принимайте во внимание только сам факт наличия эпентезы, но не качество эпентетического гласного. Игнорируйте также любые другие фонологические изменения, не относящиеся непосредственно к рассматриваемому явлению. </w:t>
      </w:r>
    </w:p>
    <w:p w14:paraId="7814D881" w14:textId="77777777" w:rsidR="002F569A" w:rsidRDefault="002F569A" w:rsidP="002F569A"/>
    <w:p w14:paraId="52C2D070" w14:textId="77777777" w:rsidR="002F569A" w:rsidRDefault="002F569A" w:rsidP="002F569A">
      <w:r>
        <w:t xml:space="preserve">Указание 2. С содержательной точки зрения рассматривайте данное явление как ограничение на слоговую структуру. Соответственно, исходите из предположения, что носовой согласный, в отличие от остальных, является допустимой кодой в </w:t>
      </w:r>
      <w:proofErr w:type="spellStart"/>
      <w:r>
        <w:t>сранан</w:t>
      </w:r>
      <w:proofErr w:type="spellEnd"/>
      <w:r>
        <w:t>.</w:t>
      </w:r>
    </w:p>
    <w:p w14:paraId="16C33108" w14:textId="77777777" w:rsidR="00043907" w:rsidRDefault="00043907" w:rsidP="00D8079C">
      <w:pPr>
        <w:jc w:val="center"/>
        <w:rPr>
          <w:b/>
          <w:i/>
        </w:rPr>
      </w:pPr>
    </w:p>
    <w:p w14:paraId="593CB94D" w14:textId="77777777" w:rsidR="002F569A" w:rsidRDefault="002F569A" w:rsidP="002F569A">
      <w:pPr>
        <w:rPr>
          <w:b/>
          <w:bCs/>
        </w:rPr>
      </w:pPr>
      <w:r>
        <w:rPr>
          <w:b/>
          <w:bCs/>
        </w:rPr>
        <w:t>Перечень вопросов к экзамену:</w:t>
      </w:r>
    </w:p>
    <w:p w14:paraId="099D9E0F" w14:textId="77777777" w:rsidR="002F569A" w:rsidRDefault="002F569A" w:rsidP="002F569A"/>
    <w:p w14:paraId="76D40C88" w14:textId="515A4A6C" w:rsidR="002F569A" w:rsidRDefault="0026655F" w:rsidP="002F569A">
      <w:r w:rsidRPr="0026655F">
        <w:t>1</w:t>
      </w:r>
      <w:r w:rsidR="002F569A">
        <w:t xml:space="preserve">. Анализ явления Х в языке </w:t>
      </w:r>
      <w:r w:rsidR="002F569A">
        <w:rPr>
          <w:lang w:val="en-US"/>
        </w:rPr>
        <w:t>Y</w:t>
      </w:r>
      <w:r w:rsidR="002F569A">
        <w:t xml:space="preserve"> в терминах теории лексической фонологии и морфологии</w:t>
      </w:r>
    </w:p>
    <w:p w14:paraId="3FF1A5EE" w14:textId="00E2BBD0" w:rsidR="002F569A" w:rsidRDefault="0026655F" w:rsidP="002F569A">
      <w:r>
        <w:t>2</w:t>
      </w:r>
      <w:r w:rsidR="002F569A">
        <w:t xml:space="preserve">. Анализ явления Х в языке </w:t>
      </w:r>
      <w:r w:rsidR="002F569A">
        <w:rPr>
          <w:lang w:val="en-US"/>
        </w:rPr>
        <w:t>Y</w:t>
      </w:r>
      <w:r w:rsidR="002F569A">
        <w:t xml:space="preserve"> в терминах теории морфологии парадигматических функций</w:t>
      </w:r>
    </w:p>
    <w:p w14:paraId="34778449" w14:textId="18F27E63" w:rsidR="002F569A" w:rsidRDefault="0026655F" w:rsidP="002F569A">
      <w:r>
        <w:t>3</w:t>
      </w:r>
      <w:r w:rsidR="002F569A">
        <w:t xml:space="preserve">. Анализ явления Х в языке </w:t>
      </w:r>
      <w:r w:rsidR="002F569A">
        <w:rPr>
          <w:lang w:val="en-US"/>
        </w:rPr>
        <w:t>Y</w:t>
      </w:r>
      <w:r w:rsidR="002F569A">
        <w:t xml:space="preserve"> в терминах теории просодической морфологии</w:t>
      </w:r>
    </w:p>
    <w:p w14:paraId="681AC2C7" w14:textId="2928EBF0" w:rsidR="002F569A" w:rsidRDefault="0026655F" w:rsidP="002F569A">
      <w:r>
        <w:t>4</w:t>
      </w:r>
      <w:r w:rsidR="002F569A">
        <w:t xml:space="preserve">. Анализ явления Х в языке </w:t>
      </w:r>
      <w:r w:rsidR="002F569A">
        <w:rPr>
          <w:lang w:val="en-US"/>
        </w:rPr>
        <w:t>Y</w:t>
      </w:r>
      <w:r w:rsidR="002F569A">
        <w:t xml:space="preserve"> в терминах теории </w:t>
      </w:r>
      <w:proofErr w:type="spellStart"/>
      <w:r w:rsidR="002F569A">
        <w:t>автосегментной</w:t>
      </w:r>
      <w:proofErr w:type="spellEnd"/>
      <w:r w:rsidR="002F569A">
        <w:t xml:space="preserve"> морфологии и фонологии</w:t>
      </w:r>
    </w:p>
    <w:p w14:paraId="65AF3976" w14:textId="12772BEF" w:rsidR="002F569A" w:rsidRDefault="0026655F" w:rsidP="002F569A">
      <w:r>
        <w:t>5</w:t>
      </w:r>
      <w:r w:rsidR="002F569A">
        <w:t xml:space="preserve">. Анализ явления Х в языке </w:t>
      </w:r>
      <w:r w:rsidR="002F569A">
        <w:rPr>
          <w:lang w:val="en-US"/>
        </w:rPr>
        <w:t>Y</w:t>
      </w:r>
      <w:r w:rsidR="002F569A">
        <w:t xml:space="preserve"> в терминах теории оптимальности</w:t>
      </w:r>
    </w:p>
    <w:p w14:paraId="0E3C56A9" w14:textId="77777777" w:rsidR="00043907" w:rsidRDefault="00043907" w:rsidP="00043907">
      <w:pPr>
        <w:rPr>
          <w:rFonts w:ascii="Liberation Serif" w:hAnsi="Liberation Serif" w:cs="Liberation Serif"/>
          <w:i/>
          <w:color w:val="FF0000"/>
        </w:rPr>
      </w:pPr>
    </w:p>
    <w:p w14:paraId="12A625B0" w14:textId="1131E683" w:rsidR="00C011D5" w:rsidRDefault="007B1882">
      <w:r>
        <w:rPr>
          <w:b/>
          <w:iCs/>
        </w:rPr>
        <w:t>7.2</w:t>
      </w:r>
      <w:r w:rsidR="00C011D5">
        <w:rPr>
          <w:b/>
          <w:iCs/>
        </w:rPr>
        <w:t xml:space="preserve">. </w:t>
      </w:r>
      <w:r w:rsidR="00C011D5">
        <w:rPr>
          <w:b/>
        </w:rPr>
        <w:t>Описание критериев и шкал оценивания</w:t>
      </w:r>
    </w:p>
    <w:p w14:paraId="0B008671" w14:textId="77777777" w:rsidR="00C011D5" w:rsidRDefault="00C011D5">
      <w:pPr>
        <w:rPr>
          <w:b/>
          <w:i/>
          <w:iCs/>
        </w:rPr>
      </w:pPr>
    </w:p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36"/>
        <w:gridCol w:w="1386"/>
        <w:gridCol w:w="1938"/>
        <w:gridCol w:w="2273"/>
        <w:gridCol w:w="2037"/>
      </w:tblGrid>
      <w:tr w:rsidR="007B1882" w:rsidRPr="0006601C" w14:paraId="7EDB1F52" w14:textId="77777777" w:rsidTr="00636C84"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68CFB" w14:textId="77777777" w:rsidR="007B1882" w:rsidRPr="007B1882" w:rsidRDefault="007B1882" w:rsidP="00636C84">
            <w:pPr>
              <w:jc w:val="center"/>
              <w:rPr>
                <w:b/>
                <w:bCs/>
              </w:rPr>
            </w:pPr>
            <w:r w:rsidRPr="007B1882">
              <w:rPr>
                <w:b/>
                <w:bCs/>
              </w:rPr>
              <w:t xml:space="preserve">ШКАЛА И КРИТЕРИИ ОЦЕНИВАНИЯ результатов обучения (РО) по дисциплине (модулю)  </w:t>
            </w:r>
          </w:p>
        </w:tc>
      </w:tr>
      <w:tr w:rsidR="007B1882" w:rsidRPr="0006601C" w14:paraId="229BAB09" w14:textId="77777777" w:rsidTr="00636C84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12" w:space="0" w:color="auto"/>
            </w:tcBorders>
          </w:tcPr>
          <w:p w14:paraId="374D7817" w14:textId="77777777" w:rsidR="007B1882" w:rsidRPr="007B1882" w:rsidRDefault="007B1882" w:rsidP="00636C84">
            <w:pPr>
              <w:jc w:val="right"/>
            </w:pPr>
            <w:r w:rsidRPr="007B1882">
              <w:t>Оценка</w:t>
            </w:r>
          </w:p>
          <w:p w14:paraId="3204D91B" w14:textId="77777777" w:rsidR="007B1882" w:rsidRPr="007B1882" w:rsidRDefault="007B1882" w:rsidP="00636C84">
            <w:r w:rsidRPr="007B1882">
              <w:t>РО и</w:t>
            </w:r>
            <w:r w:rsidRPr="007B1882">
              <w:br/>
              <w:t xml:space="preserve">соответствующие виды оценочных средств 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B6F9" w14:textId="77777777" w:rsidR="007B1882" w:rsidRPr="007B1882" w:rsidRDefault="007B1882" w:rsidP="00636C84">
            <w:pPr>
              <w:jc w:val="center"/>
            </w:pPr>
            <w:r w:rsidRPr="007B1882">
              <w:t>2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D6A51" w14:textId="77777777" w:rsidR="007B1882" w:rsidRPr="007B1882" w:rsidRDefault="007B1882" w:rsidP="00636C84">
            <w:pPr>
              <w:jc w:val="center"/>
            </w:pPr>
            <w:r w:rsidRPr="007B1882">
              <w:t>3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462A5" w14:textId="77777777" w:rsidR="007B1882" w:rsidRPr="007B1882" w:rsidRDefault="007B1882" w:rsidP="00636C84">
            <w:pPr>
              <w:jc w:val="center"/>
            </w:pPr>
            <w:r w:rsidRPr="007B1882">
              <w:t>4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16C6" w14:textId="77777777" w:rsidR="007B1882" w:rsidRPr="007B1882" w:rsidRDefault="007B1882" w:rsidP="00636C84">
            <w:pPr>
              <w:jc w:val="center"/>
            </w:pPr>
            <w:r w:rsidRPr="007B1882">
              <w:t>5</w:t>
            </w:r>
          </w:p>
        </w:tc>
      </w:tr>
      <w:tr w:rsidR="007B1882" w:rsidRPr="00937747" w14:paraId="41F1BB46" w14:textId="77777777" w:rsidTr="00636C84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D2A79" w14:textId="77777777" w:rsidR="007B1882" w:rsidRPr="007B1882" w:rsidRDefault="007B1882" w:rsidP="00636C84">
            <w:pPr>
              <w:rPr>
                <w:b/>
                <w:bCs/>
              </w:rPr>
            </w:pPr>
            <w:r w:rsidRPr="007B1882">
              <w:rPr>
                <w:b/>
                <w:bCs/>
              </w:rPr>
              <w:t>Знания</w:t>
            </w:r>
          </w:p>
          <w:p w14:paraId="33533242" w14:textId="77777777" w:rsidR="007B1882" w:rsidRPr="007B1882" w:rsidRDefault="007B1882" w:rsidP="00636C84">
            <w:pPr>
              <w:rPr>
                <w:i/>
                <w:iCs/>
              </w:rPr>
            </w:pPr>
            <w:r w:rsidRPr="007B1882">
              <w:rPr>
                <w:i/>
                <w:iCs/>
              </w:rPr>
              <w:t>(виды оценочных средств:  контрольные задания, устные опросы, устный ответ на экзамене)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BE0B3" w14:textId="77777777" w:rsidR="007B1882" w:rsidRPr="007B1882" w:rsidRDefault="007B1882" w:rsidP="00636C84">
            <w:pPr>
              <w:jc w:val="center"/>
            </w:pPr>
            <w:r w:rsidRPr="007B1882">
              <w:t>Отсутствие знаний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FAE2" w14:textId="77777777" w:rsidR="007B1882" w:rsidRPr="007B1882" w:rsidRDefault="007B1882" w:rsidP="00636C84">
            <w:pPr>
              <w:jc w:val="center"/>
            </w:pPr>
            <w:r w:rsidRPr="007B1882">
              <w:t>Фрагментарные знания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915B" w14:textId="77777777" w:rsidR="007B1882" w:rsidRPr="007B1882" w:rsidRDefault="007B1882" w:rsidP="00636C84">
            <w:pPr>
              <w:jc w:val="center"/>
            </w:pPr>
            <w:r w:rsidRPr="007B1882">
              <w:t>Общие, но не структурированные знания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476B" w14:textId="77777777" w:rsidR="007B1882" w:rsidRPr="007B1882" w:rsidRDefault="007B1882" w:rsidP="00636C84">
            <w:pPr>
              <w:jc w:val="center"/>
            </w:pPr>
            <w:r w:rsidRPr="007B1882">
              <w:t>Сформированные систематические знания</w:t>
            </w:r>
          </w:p>
        </w:tc>
      </w:tr>
      <w:tr w:rsidR="007B1882" w:rsidRPr="00937747" w14:paraId="54425CF0" w14:textId="77777777" w:rsidTr="00636C84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3961" w14:textId="77777777" w:rsidR="007B1882" w:rsidRPr="007B1882" w:rsidRDefault="007B1882" w:rsidP="00636C84">
            <w:pPr>
              <w:rPr>
                <w:b/>
                <w:bCs/>
              </w:rPr>
            </w:pPr>
            <w:r w:rsidRPr="007B1882">
              <w:rPr>
                <w:b/>
                <w:bCs/>
              </w:rPr>
              <w:t>Умения</w:t>
            </w:r>
          </w:p>
          <w:p w14:paraId="2A682CFC" w14:textId="77777777" w:rsidR="007B1882" w:rsidRPr="007B1882" w:rsidRDefault="007B1882" w:rsidP="00636C84">
            <w:r w:rsidRPr="007B1882">
              <w:rPr>
                <w:i/>
                <w:iCs/>
              </w:rPr>
              <w:t>(виды оценочных средств:  практические контрольные задания, устные опросы, устный ответ на экзамене)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8501" w14:textId="77777777" w:rsidR="007B1882" w:rsidRPr="007B1882" w:rsidRDefault="007B1882" w:rsidP="00636C84">
            <w:pPr>
              <w:jc w:val="center"/>
            </w:pPr>
            <w:r w:rsidRPr="007B1882">
              <w:t>Отсутствие умений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55FD1" w14:textId="77777777" w:rsidR="007B1882" w:rsidRPr="007B1882" w:rsidRDefault="007B1882" w:rsidP="00636C84">
            <w:pPr>
              <w:jc w:val="center"/>
            </w:pPr>
            <w:r w:rsidRPr="007B1882">
              <w:t>В целом успешное, но не систематическое умение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9907F" w14:textId="77777777" w:rsidR="007B1882" w:rsidRPr="007B1882" w:rsidRDefault="007B1882" w:rsidP="00636C84">
            <w:pPr>
              <w:jc w:val="center"/>
            </w:pPr>
            <w:r w:rsidRPr="007B1882">
              <w:t>В целом успешное, но содержащее отдельные пробелы умение (допускает неточности непринципиального характера)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91B1F" w14:textId="77777777" w:rsidR="007B1882" w:rsidRPr="007B1882" w:rsidRDefault="007B1882" w:rsidP="00636C84">
            <w:pPr>
              <w:jc w:val="center"/>
            </w:pPr>
            <w:r w:rsidRPr="007B1882">
              <w:t>Успешное и систематическое умение</w:t>
            </w:r>
          </w:p>
        </w:tc>
      </w:tr>
      <w:tr w:rsidR="007B1882" w:rsidRPr="00937747" w14:paraId="6CE3A412" w14:textId="77777777" w:rsidTr="00636C84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43384" w14:textId="77777777" w:rsidR="007B1882" w:rsidRPr="007B1882" w:rsidRDefault="007B1882" w:rsidP="00636C84">
            <w:pPr>
              <w:rPr>
                <w:b/>
                <w:bCs/>
              </w:rPr>
            </w:pPr>
            <w:r w:rsidRPr="007B1882">
              <w:rPr>
                <w:b/>
                <w:bCs/>
              </w:rPr>
              <w:t xml:space="preserve">Навыки </w:t>
            </w:r>
            <w:r w:rsidRPr="007B1882">
              <w:rPr>
                <w:b/>
                <w:bCs/>
              </w:rPr>
              <w:br/>
              <w:t>(владения, опыт деятельности)</w:t>
            </w:r>
          </w:p>
          <w:p w14:paraId="0368F7A5" w14:textId="77777777" w:rsidR="007B1882" w:rsidRPr="007B1882" w:rsidRDefault="007B1882" w:rsidP="00636C84">
            <w:pPr>
              <w:rPr>
                <w:b/>
                <w:bCs/>
              </w:rPr>
            </w:pPr>
            <w:r w:rsidRPr="007B1882">
              <w:rPr>
                <w:i/>
                <w:iCs/>
              </w:rPr>
              <w:t xml:space="preserve">(виды оценочных средств: </w:t>
            </w:r>
            <w:r w:rsidRPr="007B1882">
              <w:rPr>
                <w:i/>
                <w:iCs/>
              </w:rPr>
              <w:lastRenderedPageBreak/>
              <w:t>практические контрольные задания, устные опросы, устный ответ на экзамене)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11A41" w14:textId="77777777" w:rsidR="007B1882" w:rsidRPr="007B1882" w:rsidRDefault="007B1882" w:rsidP="00636C84">
            <w:pPr>
              <w:jc w:val="center"/>
            </w:pPr>
            <w:r w:rsidRPr="007B1882">
              <w:lastRenderedPageBreak/>
              <w:t>Отсутствие навыков (владений, опыта)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1AFB" w14:textId="77777777" w:rsidR="007B1882" w:rsidRPr="007B1882" w:rsidRDefault="007B1882" w:rsidP="00636C84">
            <w:pPr>
              <w:jc w:val="center"/>
            </w:pPr>
            <w:r w:rsidRPr="007B1882">
              <w:t xml:space="preserve">Наличие отдельных навыков (наличие </w:t>
            </w:r>
            <w:r w:rsidRPr="007B1882">
              <w:lastRenderedPageBreak/>
              <w:t>фрагментарного опыта)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D1AA0" w14:textId="77777777" w:rsidR="007B1882" w:rsidRPr="007B1882" w:rsidRDefault="007B1882" w:rsidP="00636C84">
            <w:pPr>
              <w:jc w:val="center"/>
            </w:pPr>
            <w:r w:rsidRPr="007B1882">
              <w:lastRenderedPageBreak/>
              <w:t>В целом, сформированные навыки (владения), но используемые не в активной форме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4750" w14:textId="77777777" w:rsidR="007B1882" w:rsidRPr="007B1882" w:rsidRDefault="007B1882" w:rsidP="00636C84">
            <w:pPr>
              <w:jc w:val="center"/>
            </w:pPr>
            <w:r w:rsidRPr="007B1882">
              <w:t xml:space="preserve">Сформированные навыки (владения), применяемые </w:t>
            </w:r>
            <w:r w:rsidRPr="007B1882">
              <w:lastRenderedPageBreak/>
              <w:t>при решении задач</w:t>
            </w:r>
          </w:p>
        </w:tc>
      </w:tr>
    </w:tbl>
    <w:p w14:paraId="6792B715" w14:textId="77777777" w:rsidR="007B1882" w:rsidRPr="007B1882" w:rsidRDefault="007B1882">
      <w:pPr>
        <w:rPr>
          <w:b/>
          <w:iCs/>
        </w:rPr>
      </w:pPr>
    </w:p>
    <w:p w14:paraId="4F8A7173" w14:textId="77777777" w:rsidR="008A1034" w:rsidRDefault="008A1034">
      <w:pPr>
        <w:rPr>
          <w:rFonts w:ascii="Liberation Serif" w:hAnsi="Liberation Serif" w:cs="Liberation Serif"/>
        </w:rPr>
      </w:pPr>
    </w:p>
    <w:p w14:paraId="0D2F34C1" w14:textId="77777777" w:rsidR="003B5C25" w:rsidRDefault="00C011D5" w:rsidP="003B5C25">
      <w:pPr>
        <w:rPr>
          <w:rFonts w:ascii="Liberation Serif" w:hAnsi="Liberation Serif" w:cs="Liberation Serif"/>
          <w:b/>
        </w:rPr>
      </w:pPr>
      <w:r>
        <w:rPr>
          <w:rFonts w:ascii="Liberation Serif" w:hAnsi="Liberation Serif" w:cs="Liberation Serif"/>
          <w:b/>
        </w:rPr>
        <w:t>8. Ресурсное обеспечение:</w:t>
      </w:r>
    </w:p>
    <w:p w14:paraId="670779C5" w14:textId="77777777" w:rsidR="003B5C25" w:rsidRPr="00443E11" w:rsidRDefault="00B937BE" w:rsidP="003B5C25">
      <w:r w:rsidRPr="003B5C25">
        <w:rPr>
          <w:rFonts w:ascii="Liberation Serif" w:hAnsi="Liberation Serif" w:cs="Liberation Serif"/>
          <w:b/>
        </w:rPr>
        <w:t>8.</w:t>
      </w:r>
      <w:r w:rsidR="007B6094" w:rsidRPr="003B5C25">
        <w:rPr>
          <w:rFonts w:ascii="Liberation Serif" w:hAnsi="Liberation Serif" w:cs="Liberation Serif"/>
          <w:b/>
        </w:rPr>
        <w:t xml:space="preserve">1. </w:t>
      </w:r>
      <w:r w:rsidR="003B5C25" w:rsidRPr="00B702C5">
        <w:t xml:space="preserve">Перечень </w:t>
      </w:r>
      <w:r w:rsidR="003B5C25" w:rsidRPr="00443E11">
        <w:t>основной и дополнительной литературы</w:t>
      </w:r>
    </w:p>
    <w:p w14:paraId="24D77A79" w14:textId="77777777" w:rsidR="003B5C25" w:rsidRDefault="003B5C25" w:rsidP="003B5C25">
      <w:pPr>
        <w:pStyle w:val="af"/>
        <w:spacing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229C1" w14:textId="77777777" w:rsidR="003B5C25" w:rsidRPr="00891DC0" w:rsidRDefault="003B5C25" w:rsidP="003B5C25">
      <w:pPr>
        <w:pStyle w:val="af"/>
        <w:spacing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891DC0">
        <w:rPr>
          <w:rFonts w:ascii="Times New Roman" w:hAnsi="Times New Roman" w:cs="Times New Roman"/>
          <w:b/>
          <w:bCs/>
          <w:sz w:val="24"/>
          <w:szCs w:val="24"/>
        </w:rPr>
        <w:t>Основная литература:</w:t>
      </w:r>
    </w:p>
    <w:p w14:paraId="1188BAFD" w14:textId="77777777" w:rsidR="003B5C25" w:rsidRDefault="003B5C25" w:rsidP="003B5C25">
      <w:pPr>
        <w:pStyle w:val="af"/>
        <w:numPr>
          <w:ilvl w:val="0"/>
          <w:numId w:val="38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</w:t>
      </w:r>
      <w:proofErr w:type="gramStart"/>
      <w:r>
        <w:rPr>
          <w:rFonts w:ascii="Times New Roman" w:hAnsi="Times New Roman" w:cs="Times New Roman"/>
          <w:sz w:val="24"/>
          <w:szCs w:val="24"/>
        </w:rPr>
        <w:t>морфология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введ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в проблематику : учеб. пособие для студентов и аспирантов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специальностей ун-тов. / В.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Плунгян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Моск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гос. ун-т им. М. В. Ломоносова,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фак. - М.: URSS: ЛИБРОКОМ, 2010. </w:t>
      </w:r>
      <w:r w:rsidRPr="003B5C2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383 с.</w:t>
      </w:r>
    </w:p>
    <w:p w14:paraId="457A48B6" w14:textId="77777777" w:rsidR="003B5C25" w:rsidRPr="00376F69" w:rsidRDefault="003B5C25" w:rsidP="003B5C25">
      <w:pPr>
        <w:pStyle w:val="af"/>
        <w:numPr>
          <w:ilvl w:val="0"/>
          <w:numId w:val="38"/>
        </w:numPr>
        <w:suppressAutoHyphens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фонетика</w:t>
      </w:r>
      <w:r w:rsidRPr="00376F69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376F69">
        <w:rPr>
          <w:rFonts w:ascii="Times New Roman" w:hAnsi="Times New Roman" w:cs="Times New Roman"/>
          <w:sz w:val="24"/>
          <w:szCs w:val="24"/>
        </w:rPr>
        <w:t>Учеб..</w:t>
      </w:r>
      <w:proofErr w:type="gramEnd"/>
      <w:r w:rsidRPr="00376F69">
        <w:rPr>
          <w:rFonts w:ascii="Times New Roman" w:hAnsi="Times New Roman" w:cs="Times New Roman"/>
          <w:sz w:val="24"/>
          <w:szCs w:val="24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С. В. 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Кодзасов</w:t>
      </w:r>
      <w:proofErr w:type="spellEnd"/>
      <w:r>
        <w:rPr>
          <w:rFonts w:ascii="Times New Roman" w:hAnsi="Times New Roman" w:cs="Times New Roman"/>
          <w:sz w:val="24"/>
          <w:szCs w:val="24"/>
        </w:rPr>
        <w:t>, О.Ф. Кривнова.</w:t>
      </w:r>
      <w:r w:rsidRPr="00376F69">
        <w:rPr>
          <w:rFonts w:ascii="Times New Roman" w:hAnsi="Times New Roman" w:cs="Times New Roman"/>
          <w:sz w:val="24"/>
          <w:szCs w:val="24"/>
        </w:rPr>
        <w:t xml:space="preserve"> Ин-т "Открытое о-во". - М., 2001.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76F69">
        <w:rPr>
          <w:rFonts w:ascii="Times New Roman" w:hAnsi="Times New Roman" w:cs="Times New Roman"/>
          <w:sz w:val="24"/>
          <w:szCs w:val="24"/>
        </w:rPr>
        <w:t xml:space="preserve"> 590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F69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444EEC" w14:textId="77777777" w:rsidR="003B5C25" w:rsidRPr="00376F69" w:rsidRDefault="003B5C25" w:rsidP="003B5C25">
      <w:pPr>
        <w:pStyle w:val="af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376F69">
        <w:rPr>
          <w:rFonts w:ascii="Times New Roman" w:hAnsi="Times New Roman" w:cs="Times New Roman"/>
          <w:b/>
          <w:bCs/>
          <w:sz w:val="24"/>
          <w:szCs w:val="24"/>
        </w:rPr>
        <w:t>Дополнительная литература:</w:t>
      </w:r>
    </w:p>
    <w:p w14:paraId="7A94A7A5" w14:textId="77777777" w:rsidR="003B5C25" w:rsidRDefault="003B5C25" w:rsidP="003B5C25">
      <w:pPr>
        <w:numPr>
          <w:ilvl w:val="3"/>
          <w:numId w:val="38"/>
        </w:numPr>
        <w:tabs>
          <w:tab w:val="clear" w:pos="2940"/>
        </w:tabs>
        <w:suppressAutoHyphens w:val="0"/>
        <w:ind w:left="720"/>
        <w:rPr>
          <w:lang w:val="en-US"/>
        </w:rPr>
      </w:pPr>
      <w:r>
        <w:rPr>
          <w:lang w:val="en-US"/>
        </w:rPr>
        <w:t xml:space="preserve">Baker, Mark. The Mirror Principle and </w:t>
      </w:r>
      <w:proofErr w:type="spellStart"/>
      <w:r>
        <w:rPr>
          <w:lang w:val="en-US"/>
        </w:rPr>
        <w:t>Morphosyntactic</w:t>
      </w:r>
      <w:proofErr w:type="spellEnd"/>
      <w:r>
        <w:rPr>
          <w:lang w:val="en-US"/>
        </w:rPr>
        <w:t xml:space="preserve"> Explanation.  Linguistic Inquiry. Vol. 16, pp. 373–415. 1985 (</w:t>
      </w:r>
      <w:hyperlink r:id="rId5" w:anchor="metadata_info_tab_contents" w:history="1">
        <w:r>
          <w:rPr>
            <w:rStyle w:val="a4"/>
            <w:lang w:val="en-US"/>
          </w:rPr>
          <w:t>https://www.jstor.org/stable/4178442?seq=1#metadata_info_tab_contents</w:t>
        </w:r>
      </w:hyperlink>
      <w:r>
        <w:rPr>
          <w:lang w:val="en-US"/>
        </w:rPr>
        <w:t>)</w:t>
      </w:r>
    </w:p>
    <w:p w14:paraId="33F06525" w14:textId="77777777" w:rsidR="003B5C25" w:rsidRPr="003B5C25" w:rsidRDefault="003B5C25" w:rsidP="003B5C25">
      <w:pPr>
        <w:numPr>
          <w:ilvl w:val="3"/>
          <w:numId w:val="38"/>
        </w:numPr>
        <w:tabs>
          <w:tab w:val="clear" w:pos="2940"/>
        </w:tabs>
        <w:suppressAutoHyphens w:val="0"/>
        <w:ind w:left="720"/>
        <w:rPr>
          <w:lang w:val="en-US"/>
        </w:rPr>
      </w:pPr>
      <w:r>
        <w:rPr>
          <w:lang w:val="en-US"/>
        </w:rPr>
        <w:t xml:space="preserve">Halle Morris and K. P. </w:t>
      </w:r>
      <w:proofErr w:type="spellStart"/>
      <w:r>
        <w:rPr>
          <w:lang w:val="en-US"/>
        </w:rPr>
        <w:t>Mohanan</w:t>
      </w:r>
      <w:proofErr w:type="spellEnd"/>
      <w:r>
        <w:rPr>
          <w:lang w:val="en-US"/>
        </w:rPr>
        <w:t>. Segmental Phonology of Modern English. Linguistic Inquiry, Vol. 16, No. 1. 1985 (</w:t>
      </w:r>
      <w:hyperlink r:id="rId6" w:anchor="metadata_info_tab_contents" w:history="1">
        <w:r>
          <w:rPr>
            <w:rStyle w:val="a4"/>
            <w:lang w:val="en-US"/>
          </w:rPr>
          <w:t>https://www.jstor.org/stable/4178420?seq=2#metadata_info_tab_contents</w:t>
        </w:r>
      </w:hyperlink>
      <w:r>
        <w:rPr>
          <w:lang w:val="en-US"/>
        </w:rPr>
        <w:t>)</w:t>
      </w:r>
      <w:r w:rsidRPr="003B5C25">
        <w:rPr>
          <w:lang w:val="en-US"/>
        </w:rPr>
        <w:t xml:space="preserve"> </w:t>
      </w:r>
    </w:p>
    <w:p w14:paraId="28650E31" w14:textId="77777777" w:rsidR="005F73A8" w:rsidRPr="003B5C25" w:rsidRDefault="005F73A8" w:rsidP="003B5C25">
      <w:pPr>
        <w:rPr>
          <w:lang w:val="en-US" w:eastAsia="en-US"/>
        </w:rPr>
      </w:pPr>
    </w:p>
    <w:p w14:paraId="47DE27CC" w14:textId="77777777" w:rsidR="00C011D5" w:rsidRPr="003B5C25" w:rsidRDefault="00C011D5" w:rsidP="00C011D5">
      <w:pPr>
        <w:rPr>
          <w:b/>
        </w:rPr>
      </w:pPr>
      <w:r w:rsidRPr="003B5C25">
        <w:rPr>
          <w:b/>
        </w:rPr>
        <w:t xml:space="preserve">8.2. Перечень лицензионного программного обеспечения </w:t>
      </w:r>
    </w:p>
    <w:p w14:paraId="30A98737" w14:textId="77777777" w:rsidR="00C011D5" w:rsidRPr="00464D06" w:rsidRDefault="00CB147A" w:rsidP="00C011D5">
      <w:pPr>
        <w:numPr>
          <w:ilvl w:val="0"/>
          <w:numId w:val="17"/>
        </w:numPr>
        <w:rPr>
          <w:bCs/>
          <w:lang w:val="en-US"/>
        </w:rPr>
      </w:pPr>
      <w:proofErr w:type="spellStart"/>
      <w:r w:rsidRPr="00CB147A">
        <w:rPr>
          <w:bCs/>
          <w:lang w:val="en-US"/>
        </w:rPr>
        <w:t>Яндекс</w:t>
      </w:r>
      <w:proofErr w:type="spellEnd"/>
      <w:r w:rsidRPr="00CB147A">
        <w:rPr>
          <w:bCs/>
          <w:lang w:val="en-US"/>
        </w:rPr>
        <w:t xml:space="preserve"> </w:t>
      </w:r>
      <w:proofErr w:type="spellStart"/>
      <w:r w:rsidRPr="00CB147A">
        <w:rPr>
          <w:bCs/>
          <w:lang w:val="en-US"/>
        </w:rPr>
        <w:t>Браузер</w:t>
      </w:r>
      <w:proofErr w:type="spellEnd"/>
    </w:p>
    <w:p w14:paraId="72B5151B" w14:textId="77777777" w:rsidR="00C011D5" w:rsidRPr="00464D06" w:rsidRDefault="00C011D5" w:rsidP="00C011D5">
      <w:pPr>
        <w:numPr>
          <w:ilvl w:val="0"/>
          <w:numId w:val="17"/>
        </w:numPr>
        <w:rPr>
          <w:bCs/>
          <w:lang w:val="en-US"/>
        </w:rPr>
      </w:pPr>
      <w:proofErr w:type="spellStart"/>
      <w:r w:rsidRPr="0031024D">
        <w:rPr>
          <w:bCs/>
          <w:lang w:val="en-US"/>
        </w:rPr>
        <w:t>Libre</w:t>
      </w:r>
      <w:proofErr w:type="spellEnd"/>
      <w:r w:rsidRPr="00464D06">
        <w:rPr>
          <w:bCs/>
          <w:lang w:val="en-US"/>
        </w:rPr>
        <w:t xml:space="preserve"> </w:t>
      </w:r>
      <w:r w:rsidRPr="0031024D">
        <w:rPr>
          <w:bCs/>
          <w:lang w:val="en-US"/>
        </w:rPr>
        <w:t>Office</w:t>
      </w:r>
    </w:p>
    <w:p w14:paraId="27F79BA1" w14:textId="77777777" w:rsidR="00C011D5" w:rsidRPr="00464D06" w:rsidRDefault="00C011D5" w:rsidP="00C011D5">
      <w:pPr>
        <w:numPr>
          <w:ilvl w:val="0"/>
          <w:numId w:val="17"/>
        </w:numPr>
        <w:rPr>
          <w:bCs/>
          <w:lang w:val="en-US"/>
        </w:rPr>
      </w:pPr>
      <w:r w:rsidRPr="0031024D">
        <w:rPr>
          <w:bCs/>
          <w:lang w:val="en-US"/>
        </w:rPr>
        <w:t>Adobe</w:t>
      </w:r>
      <w:r w:rsidRPr="00464D06">
        <w:rPr>
          <w:bCs/>
          <w:lang w:val="en-US"/>
        </w:rPr>
        <w:t xml:space="preserve"> </w:t>
      </w:r>
      <w:r w:rsidRPr="0031024D">
        <w:rPr>
          <w:bCs/>
          <w:lang w:val="en-US"/>
        </w:rPr>
        <w:t>Acrobat</w:t>
      </w:r>
      <w:r w:rsidRPr="00464D06">
        <w:rPr>
          <w:bCs/>
          <w:lang w:val="en-US"/>
        </w:rPr>
        <w:t xml:space="preserve"> </w:t>
      </w:r>
      <w:r w:rsidRPr="0031024D">
        <w:rPr>
          <w:bCs/>
          <w:lang w:val="en-US"/>
        </w:rPr>
        <w:t>Reader</w:t>
      </w:r>
    </w:p>
    <w:p w14:paraId="611A3BD7" w14:textId="77777777" w:rsidR="005F73A8" w:rsidRDefault="005F73A8">
      <w:pPr>
        <w:pStyle w:val="Standarduseruseruser"/>
        <w:tabs>
          <w:tab w:val="left" w:pos="399"/>
        </w:tabs>
        <w:overflowPunct w:val="0"/>
        <w:autoSpaceDE w:val="0"/>
        <w:jc w:val="both"/>
        <w:rPr>
          <w:rFonts w:ascii="Liberation Serif" w:hAnsi="Liberation Serif" w:cs="Liberation Serif"/>
          <w:lang w:eastAsia="ru-RU"/>
        </w:rPr>
      </w:pPr>
    </w:p>
    <w:p w14:paraId="46768477" w14:textId="77777777" w:rsidR="00C011D5" w:rsidRPr="0026655F" w:rsidRDefault="00C011D5" w:rsidP="00C011D5">
      <w:pPr>
        <w:rPr>
          <w:b/>
        </w:rPr>
      </w:pPr>
      <w:r w:rsidRPr="0026655F">
        <w:rPr>
          <w:b/>
        </w:rPr>
        <w:t>8.3. Перечень ресурсов информационно-телекоммуникационной сети «Интернет»</w:t>
      </w:r>
    </w:p>
    <w:p w14:paraId="4BC4AF82" w14:textId="77777777" w:rsidR="003B5C25" w:rsidRPr="0026655F" w:rsidRDefault="003B5C25" w:rsidP="003B5C25">
      <w:pPr>
        <w:pStyle w:val="Standarduseruseruser"/>
        <w:tabs>
          <w:tab w:val="left" w:pos="399"/>
        </w:tabs>
        <w:overflowPunct w:val="0"/>
        <w:autoSpaceDE w:val="0"/>
        <w:jc w:val="both"/>
      </w:pPr>
    </w:p>
    <w:p w14:paraId="538DE5BE" w14:textId="77777777" w:rsidR="005F73A8" w:rsidRDefault="003B5C25" w:rsidP="003B5C25">
      <w:pPr>
        <w:pStyle w:val="Standarduseruseruser"/>
        <w:tabs>
          <w:tab w:val="left" w:pos="399"/>
        </w:tabs>
        <w:overflowPunct w:val="0"/>
        <w:autoSpaceDE w:val="0"/>
        <w:jc w:val="both"/>
      </w:pPr>
      <w:r w:rsidRPr="00A30FFA">
        <w:t xml:space="preserve">Каталог Научной библиотеки МГУ </w:t>
      </w:r>
      <w:hyperlink r:id="rId7" w:history="1">
        <w:r w:rsidRPr="00732D97">
          <w:rPr>
            <w:rStyle w:val="a4"/>
          </w:rPr>
          <w:t>https://www.msu.ru/libraries/</w:t>
        </w:r>
      </w:hyperlink>
    </w:p>
    <w:p w14:paraId="05B389DC" w14:textId="77777777" w:rsidR="003B5C25" w:rsidRDefault="003B5C25" w:rsidP="003B5C25">
      <w:pPr>
        <w:pStyle w:val="Standarduseruseruser"/>
        <w:tabs>
          <w:tab w:val="left" w:pos="399"/>
        </w:tabs>
        <w:overflowPunct w:val="0"/>
        <w:autoSpaceDE w:val="0"/>
        <w:jc w:val="both"/>
        <w:rPr>
          <w:rFonts w:ascii="Liberation Serif" w:hAnsi="Liberation Serif" w:cs="Liberation Serif"/>
          <w:lang w:eastAsia="ru-RU"/>
        </w:rPr>
      </w:pPr>
    </w:p>
    <w:p w14:paraId="53BC7C9C" w14:textId="77777777" w:rsidR="00C011D5" w:rsidRPr="00C011D5" w:rsidRDefault="00C011D5" w:rsidP="00C011D5">
      <w:pPr>
        <w:rPr>
          <w:b/>
          <w:i/>
        </w:rPr>
      </w:pPr>
      <w:r w:rsidRPr="00C011D5">
        <w:rPr>
          <w:b/>
          <w:i/>
        </w:rPr>
        <w:t xml:space="preserve">8.4. Описание материально-технической базы </w:t>
      </w:r>
    </w:p>
    <w:tbl>
      <w:tblPr>
        <w:tblW w:w="10337" w:type="dxa"/>
        <w:jc w:val="center"/>
        <w:tblLayout w:type="fixed"/>
        <w:tblLook w:val="0000" w:firstRow="0" w:lastRow="0" w:firstColumn="0" w:lastColumn="0" w:noHBand="0" w:noVBand="0"/>
      </w:tblPr>
      <w:tblGrid>
        <w:gridCol w:w="2791"/>
        <w:gridCol w:w="3773"/>
        <w:gridCol w:w="3773"/>
      </w:tblGrid>
      <w:tr w:rsidR="00C011D5" w14:paraId="36542EA5" w14:textId="77777777" w:rsidTr="00C011D5">
        <w:trPr>
          <w:jc w:val="center"/>
        </w:trPr>
        <w:tc>
          <w:tcPr>
            <w:tcW w:w="6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555A7" w14:textId="77777777" w:rsidR="00C011D5" w:rsidRDefault="00C011D5">
            <w:pPr>
              <w:widowControl w:val="0"/>
              <w:spacing w:before="120" w:after="120" w:line="276" w:lineRule="auto"/>
            </w:pPr>
            <w:r>
              <w:t>Оборудованные учебные кабинеты, объекты для проведения практических занятий</w:t>
            </w: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B38723" w14:textId="77777777" w:rsidR="00C011D5" w:rsidRDefault="00C011D5">
            <w:pPr>
              <w:widowControl w:val="0"/>
              <w:spacing w:before="120" w:after="120" w:line="276" w:lineRule="auto"/>
            </w:pPr>
            <w:r>
              <w:t>Перечень основного оборудования</w:t>
            </w:r>
          </w:p>
        </w:tc>
      </w:tr>
      <w:tr w:rsidR="00C011D5" w14:paraId="2BABE944" w14:textId="77777777" w:rsidTr="00C011D5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8E4895" w14:textId="77777777" w:rsidR="00C011D5" w:rsidRDefault="00C011D5">
            <w:pPr>
              <w:widowControl w:val="0"/>
              <w:tabs>
                <w:tab w:val="left" w:pos="1443"/>
              </w:tabs>
              <w:spacing w:before="120" w:after="120" w:line="276" w:lineRule="auto"/>
            </w:pPr>
            <w:r>
              <w:t>Наименование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835166" w14:textId="77777777" w:rsidR="00C011D5" w:rsidRDefault="00C011D5">
            <w:pPr>
              <w:widowControl w:val="0"/>
              <w:spacing w:before="120" w:after="120" w:line="276" w:lineRule="auto"/>
            </w:pPr>
            <w:r>
              <w:t>Адрес</w:t>
            </w:r>
          </w:p>
        </w:tc>
        <w:tc>
          <w:tcPr>
            <w:tcW w:w="3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D684A7" w14:textId="77777777" w:rsidR="00C011D5" w:rsidRDefault="00C011D5">
            <w:pPr>
              <w:widowControl w:val="0"/>
              <w:snapToGrid w:val="0"/>
              <w:spacing w:before="120" w:after="120" w:line="276" w:lineRule="auto"/>
            </w:pPr>
          </w:p>
        </w:tc>
      </w:tr>
      <w:tr w:rsidR="00D87937" w14:paraId="210E6239" w14:textId="77777777" w:rsidTr="00C011D5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208D12" w14:textId="77777777" w:rsidR="00D87937" w:rsidRPr="00BE3C8D" w:rsidRDefault="00D87937">
            <w:pPr>
              <w:widowControl w:val="0"/>
              <w:spacing w:before="120" w:after="120" w:line="276" w:lineRule="auto"/>
            </w:pPr>
            <w:r w:rsidRPr="00BE3C8D">
              <w:t>Учебная аудитория для проведения лекционных занятий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0F4A8" w14:textId="77777777" w:rsidR="00D87937" w:rsidRDefault="00D87937" w:rsidP="003B5C25">
            <w:pPr>
              <w:widowControl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Россия 119234, Москва, </w:t>
            </w:r>
            <w:r w:rsidRPr="003B5C25">
              <w:t xml:space="preserve">Ленинские горы, д. 1, стр. </w:t>
            </w:r>
            <w:r w:rsidR="003B5C25" w:rsidRPr="003B5C25">
              <w:t>51</w:t>
            </w:r>
            <w:r w:rsidR="00A84E12" w:rsidRPr="003B5C25">
              <w:t xml:space="preserve"> (аудитории </w:t>
            </w:r>
            <w:r w:rsidR="00F9557C" w:rsidRPr="003B5C25">
              <w:t>филологического факультета</w:t>
            </w:r>
            <w:r w:rsidR="00A84E12" w:rsidRPr="003B5C25">
              <w:t xml:space="preserve"> МГУ)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46BA75" w14:textId="77777777" w:rsidR="00D87937" w:rsidRDefault="00D87937" w:rsidP="00D87937">
            <w:pPr>
              <w:widowControl w:val="0"/>
              <w:spacing w:line="276" w:lineRule="auto"/>
            </w:pPr>
            <w:r>
              <w:t>Наборы ученической мебели, рабочее место преподавателя, ученическая доска.</w:t>
            </w:r>
          </w:p>
          <w:p w14:paraId="176BE3C9" w14:textId="77777777" w:rsidR="00D87937" w:rsidRDefault="00D87937" w:rsidP="00D87937">
            <w:pPr>
              <w:widowControl w:val="0"/>
              <w:spacing w:line="276" w:lineRule="auto"/>
            </w:pPr>
            <w:r>
              <w:t>Демонстрационное оборудование: ноутбук, мультимедийный проектор, экран, система для усиления звука, указка/лазерная указка.</w:t>
            </w:r>
          </w:p>
        </w:tc>
      </w:tr>
      <w:tr w:rsidR="00C011D5" w14:paraId="5668028F" w14:textId="77777777" w:rsidTr="00C011D5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DAF422" w14:textId="77777777" w:rsidR="00C011D5" w:rsidRPr="00BE3C8D" w:rsidRDefault="00C011D5">
            <w:pPr>
              <w:widowControl w:val="0"/>
              <w:spacing w:before="120" w:after="120" w:line="276" w:lineRule="auto"/>
            </w:pPr>
            <w:r w:rsidRPr="00BE3C8D">
              <w:t xml:space="preserve">Учебная аудитория для </w:t>
            </w:r>
            <w:r w:rsidRPr="00BE3C8D">
              <w:lastRenderedPageBreak/>
              <w:t>проведения занятий семинарского типа, проведения текущего контроля и промежуточной аттестации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D48482" w14:textId="77777777" w:rsidR="00A84E12" w:rsidRDefault="00BC48E8">
            <w:pPr>
              <w:widowControl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Россия 119234, Москва, </w:t>
            </w:r>
            <w:r w:rsidR="003B5C25" w:rsidRPr="003B5C25">
              <w:lastRenderedPageBreak/>
              <w:t>Ленинские горы, д. 1, стр. 51 (аудитории филологического факультета МГУ)</w:t>
            </w:r>
          </w:p>
          <w:p w14:paraId="6CEC45FE" w14:textId="77777777" w:rsidR="00A84E12" w:rsidRDefault="00A84E12">
            <w:pPr>
              <w:widowControl w:val="0"/>
              <w:spacing w:line="276" w:lineRule="auto"/>
              <w:rPr>
                <w:color w:val="000000"/>
              </w:rPr>
            </w:pPr>
          </w:p>
          <w:p w14:paraId="3F460826" w14:textId="77777777" w:rsidR="00A84E12" w:rsidRDefault="00A84E12">
            <w:pPr>
              <w:widowControl w:val="0"/>
              <w:spacing w:line="276" w:lineRule="auto"/>
              <w:rPr>
                <w:color w:val="000000"/>
              </w:rPr>
            </w:pPr>
          </w:p>
          <w:p w14:paraId="7CB382C7" w14:textId="77777777" w:rsidR="00A84E12" w:rsidRDefault="00A84E12">
            <w:pPr>
              <w:widowControl w:val="0"/>
              <w:spacing w:line="276" w:lineRule="auto"/>
              <w:rPr>
                <w:color w:val="000000"/>
              </w:rPr>
            </w:pPr>
          </w:p>
          <w:p w14:paraId="0DACF87E" w14:textId="77777777" w:rsidR="00A84E12" w:rsidRDefault="00A84E12" w:rsidP="00A84E12">
            <w:pPr>
              <w:widowControl w:val="0"/>
              <w:spacing w:line="276" w:lineRule="auto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5B857" w14:textId="77777777" w:rsidR="00C011D5" w:rsidRDefault="00C011D5">
            <w:pPr>
              <w:widowControl w:val="0"/>
              <w:spacing w:line="276" w:lineRule="auto"/>
            </w:pPr>
            <w:r>
              <w:lastRenderedPageBreak/>
              <w:t xml:space="preserve">Наборы ученической мебели, </w:t>
            </w:r>
            <w:r>
              <w:lastRenderedPageBreak/>
              <w:t>рабочее место преподавателя, ученическая доска.</w:t>
            </w:r>
          </w:p>
          <w:p w14:paraId="1F3DAEC9" w14:textId="77777777" w:rsidR="00C011D5" w:rsidRDefault="00C011D5">
            <w:pPr>
              <w:widowControl w:val="0"/>
              <w:tabs>
                <w:tab w:val="left" w:pos="1443"/>
              </w:tabs>
              <w:spacing w:line="276" w:lineRule="auto"/>
            </w:pPr>
            <w:r>
              <w:t>Демонстрационное оборудование: ноутбук, мультимедийный проектор, акустические колонки, экран, указка/лазерная указка.</w:t>
            </w:r>
          </w:p>
          <w:p w14:paraId="1C670BF2" w14:textId="77777777" w:rsidR="00A84E12" w:rsidRDefault="00A84E12" w:rsidP="00A84E12">
            <w:pPr>
              <w:widowControl w:val="0"/>
              <w:tabs>
                <w:tab w:val="left" w:pos="1443"/>
              </w:tabs>
              <w:spacing w:line="276" w:lineRule="auto"/>
            </w:pPr>
          </w:p>
          <w:p w14:paraId="3841FBDC" w14:textId="77777777" w:rsidR="00A84E12" w:rsidRDefault="00A84E12" w:rsidP="00A84E12">
            <w:pPr>
              <w:widowControl w:val="0"/>
              <w:tabs>
                <w:tab w:val="left" w:pos="1443"/>
              </w:tabs>
              <w:spacing w:line="276" w:lineRule="auto"/>
            </w:pPr>
          </w:p>
        </w:tc>
      </w:tr>
      <w:tr w:rsidR="00C011D5" w14:paraId="354D7814" w14:textId="77777777" w:rsidTr="00C011D5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370768" w14:textId="77777777" w:rsidR="00C011D5" w:rsidRDefault="00C011D5">
            <w:pPr>
              <w:widowControl w:val="0"/>
              <w:spacing w:before="120" w:after="120" w:line="276" w:lineRule="auto"/>
            </w:pPr>
            <w:r>
              <w:rPr>
                <w:color w:val="000000"/>
              </w:rPr>
              <w:lastRenderedPageBreak/>
              <w:t>Аудитория для самостоятельной работы обучающихся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40A5B" w14:textId="77777777" w:rsidR="00C011D5" w:rsidRDefault="00BC48E8" w:rsidP="003B5C25">
            <w:pPr>
              <w:widowControl w:val="0"/>
              <w:spacing w:line="276" w:lineRule="auto"/>
            </w:pPr>
            <w:r>
              <w:rPr>
                <w:color w:val="000000"/>
              </w:rPr>
              <w:t xml:space="preserve">Россия 119234, Москва, </w:t>
            </w:r>
            <w:r w:rsidR="003B5C25" w:rsidRPr="003B5C25">
              <w:t>Ленинские горы, д. 1, стр. 51 (</w:t>
            </w:r>
            <w:r w:rsidR="003B5C25">
              <w:t>читальный зал библиотеки</w:t>
            </w:r>
            <w:r w:rsidR="003B5C25" w:rsidRPr="003B5C25">
              <w:t>)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AE1C59" w14:textId="77777777" w:rsidR="00C011D5" w:rsidRDefault="00C011D5">
            <w:pPr>
              <w:widowControl w:val="0"/>
              <w:spacing w:line="276" w:lineRule="auto"/>
            </w:pPr>
            <w:r>
              <w:t xml:space="preserve">Наборы ученической мебели, </w:t>
            </w:r>
          </w:p>
          <w:p w14:paraId="6482739F" w14:textId="77777777" w:rsidR="00C011D5" w:rsidRDefault="00C011D5">
            <w:pPr>
              <w:widowControl w:val="0"/>
              <w:spacing w:line="276" w:lineRule="auto"/>
            </w:pPr>
            <w:r>
              <w:t xml:space="preserve">ПК с выходом в Интернет, бесплатный </w:t>
            </w:r>
            <w:proofErr w:type="spellStart"/>
            <w:r>
              <w:t>Wi-Fi</w:t>
            </w:r>
            <w:proofErr w:type="spellEnd"/>
            <w:r>
              <w:t>.</w:t>
            </w:r>
          </w:p>
          <w:p w14:paraId="7B9A8D2D" w14:textId="77777777" w:rsidR="003B5C25" w:rsidRDefault="00C011D5">
            <w:pPr>
              <w:widowControl w:val="0"/>
              <w:spacing w:line="276" w:lineRule="auto"/>
            </w:pPr>
            <w:r>
              <w:t xml:space="preserve">Фонд учебной, учебно-методической, справочной литературы и материалов в соответствии с содержанием </w:t>
            </w:r>
          </w:p>
          <w:p w14:paraId="7326DF32" w14:textId="77777777" w:rsidR="00C011D5" w:rsidRDefault="00C011D5">
            <w:pPr>
              <w:widowControl w:val="0"/>
              <w:spacing w:line="276" w:lineRule="auto"/>
            </w:pPr>
            <w:r>
              <w:t>профильных дисциплин.</w:t>
            </w:r>
          </w:p>
        </w:tc>
      </w:tr>
    </w:tbl>
    <w:p w14:paraId="780454EE" w14:textId="77777777" w:rsidR="005F73A8" w:rsidRPr="005F73A8" w:rsidRDefault="005F73A8">
      <w:pPr>
        <w:rPr>
          <w:rFonts w:ascii="Liberation Serif" w:hAnsi="Liberation Serif" w:cs="Liberation Serif"/>
          <w:color w:val="FF0000"/>
        </w:rPr>
      </w:pPr>
    </w:p>
    <w:p w14:paraId="593B1B1B" w14:textId="77777777" w:rsidR="00C011D5" w:rsidRDefault="00C011D5">
      <w:r>
        <w:rPr>
          <w:rFonts w:ascii="Liberation Serif" w:hAnsi="Liberation Serif" w:cs="Liberation Serif"/>
          <w:b/>
        </w:rPr>
        <w:t>9. Язык преподавания</w:t>
      </w:r>
    </w:p>
    <w:p w14:paraId="4B8BC355" w14:textId="77777777" w:rsidR="00C011D5" w:rsidRDefault="00C011D5">
      <w:r>
        <w:rPr>
          <w:rFonts w:ascii="Liberation Serif" w:hAnsi="Liberation Serif" w:cs="Liberation Serif"/>
        </w:rPr>
        <w:t>Русский</w:t>
      </w:r>
    </w:p>
    <w:p w14:paraId="4BD17CA1" w14:textId="77777777" w:rsidR="00C011D5" w:rsidRDefault="00C011D5">
      <w:pPr>
        <w:rPr>
          <w:rFonts w:ascii="Liberation Serif" w:hAnsi="Liberation Serif" w:cs="Liberation Serif"/>
        </w:rPr>
      </w:pPr>
    </w:p>
    <w:p w14:paraId="3EA703C8" w14:textId="77777777" w:rsidR="00C011D5" w:rsidRDefault="00C011D5">
      <w:pPr>
        <w:spacing w:before="120"/>
        <w:jc w:val="both"/>
      </w:pPr>
      <w:r>
        <w:rPr>
          <w:rFonts w:ascii="Liberation Serif" w:eastAsia="Calibri" w:hAnsi="Liberation Serif" w:cs="Liberation Serif"/>
          <w:b/>
          <w:bCs/>
        </w:rPr>
        <w:t>10. Преподаватели</w:t>
      </w:r>
    </w:p>
    <w:p w14:paraId="2848DA96" w14:textId="77777777" w:rsidR="00C011D5" w:rsidRPr="00BE3C8D" w:rsidRDefault="00BE3C8D" w:rsidP="00BE3C8D">
      <w:pPr>
        <w:suppressAutoHyphens w:val="0"/>
        <w:autoSpaceDE w:val="0"/>
        <w:autoSpaceDN w:val="0"/>
        <w:adjustRightInd w:val="0"/>
        <w:rPr>
          <w:rFonts w:ascii="CIDFont+F2" w:hAnsi="CIDFont+F2" w:cs="CIDFont+F2"/>
          <w:lang w:eastAsia="ru-RU"/>
        </w:rPr>
      </w:pPr>
      <w:r w:rsidRPr="00BE3C8D">
        <w:rPr>
          <w:rFonts w:ascii="Liberation Serif" w:eastAsia="Calibri" w:hAnsi="Liberation Serif" w:cs="Liberation Serif"/>
          <w:bCs/>
        </w:rPr>
        <w:t>Татевосов Сергей Георгиевич</w:t>
      </w:r>
      <w:r w:rsidR="00C011D5" w:rsidRPr="00BE3C8D">
        <w:rPr>
          <w:rFonts w:ascii="Liberation Serif" w:eastAsia="Calibri" w:hAnsi="Liberation Serif" w:cs="Liberation Serif"/>
          <w:bCs/>
        </w:rPr>
        <w:t xml:space="preserve"> – </w:t>
      </w:r>
      <w:r w:rsidRPr="00BE3C8D">
        <w:rPr>
          <w:rFonts w:ascii="Liberation Serif" w:eastAsia="Calibri" w:hAnsi="Liberation Serif" w:cs="Liberation Serif"/>
          <w:bCs/>
        </w:rPr>
        <w:t>д.ф.н.</w:t>
      </w:r>
      <w:r w:rsidR="005F73A8" w:rsidRPr="00BE3C8D">
        <w:rPr>
          <w:rFonts w:ascii="Liberation Serif" w:eastAsia="Calibri" w:hAnsi="Liberation Serif" w:cs="Liberation Serif"/>
          <w:bCs/>
        </w:rPr>
        <w:t xml:space="preserve">, </w:t>
      </w:r>
      <w:r w:rsidRPr="00BE3C8D">
        <w:rPr>
          <w:rFonts w:ascii="Liberation Serif" w:eastAsia="Calibri" w:hAnsi="Liberation Serif" w:cs="Liberation Serif"/>
          <w:bCs/>
        </w:rPr>
        <w:t>профессор РАН</w:t>
      </w:r>
      <w:r w:rsidR="005F73A8" w:rsidRPr="00BE3C8D">
        <w:rPr>
          <w:rFonts w:ascii="Liberation Serif" w:eastAsia="Calibri" w:hAnsi="Liberation Serif" w:cs="Liberation Serif"/>
          <w:bCs/>
        </w:rPr>
        <w:t xml:space="preserve">, </w:t>
      </w:r>
      <w:r w:rsidRPr="00BE3C8D">
        <w:rPr>
          <w:rFonts w:ascii="CIDFont+F2" w:hAnsi="CIDFont+F2" w:cs="CIDFont+F2"/>
          <w:lang w:eastAsia="ru-RU"/>
        </w:rPr>
        <w:t xml:space="preserve">заведующий кафедрой </w:t>
      </w:r>
    </w:p>
    <w:p w14:paraId="0DF6788C" w14:textId="77777777" w:rsidR="00C011D5" w:rsidRDefault="00C011D5">
      <w:pPr>
        <w:spacing w:before="120"/>
        <w:jc w:val="both"/>
        <w:rPr>
          <w:rFonts w:ascii="Liberation Serif" w:eastAsia="Calibri" w:hAnsi="Liberation Serif" w:cs="Liberation Serif"/>
          <w:b/>
          <w:bCs/>
          <w:color w:val="000000"/>
        </w:rPr>
      </w:pPr>
      <w:r>
        <w:rPr>
          <w:rFonts w:ascii="Liberation Serif" w:eastAsia="Calibri" w:hAnsi="Liberation Serif" w:cs="Liberation Serif"/>
          <w:b/>
          <w:bCs/>
          <w:color w:val="000000"/>
        </w:rPr>
        <w:t>11. Авторы программы</w:t>
      </w:r>
    </w:p>
    <w:p w14:paraId="437B5459" w14:textId="77777777" w:rsidR="005F73A8" w:rsidRPr="00BE3C8D" w:rsidRDefault="00BE3C8D" w:rsidP="00BE3C8D">
      <w:pPr>
        <w:suppressAutoHyphens w:val="0"/>
        <w:autoSpaceDE w:val="0"/>
        <w:autoSpaceDN w:val="0"/>
        <w:adjustRightInd w:val="0"/>
        <w:rPr>
          <w:rFonts w:ascii="CIDFont+F2" w:hAnsi="CIDFont+F2" w:cs="CIDFont+F2"/>
          <w:lang w:eastAsia="ru-RU"/>
        </w:rPr>
      </w:pPr>
      <w:r w:rsidRPr="00BE3C8D">
        <w:rPr>
          <w:rFonts w:ascii="Liberation Serif" w:eastAsia="Calibri" w:hAnsi="Liberation Serif" w:cs="Liberation Serif"/>
          <w:bCs/>
        </w:rPr>
        <w:t xml:space="preserve">Татевосов Сергей Георгиевич – д.ф.н., профессор РАН, </w:t>
      </w:r>
      <w:r w:rsidRPr="00BE3C8D">
        <w:rPr>
          <w:rFonts w:ascii="CIDFont+F2" w:hAnsi="CIDFont+F2" w:cs="CIDFont+F2"/>
          <w:lang w:eastAsia="ru-RU"/>
        </w:rPr>
        <w:t xml:space="preserve">заведующий кафедрой </w:t>
      </w:r>
    </w:p>
    <w:sectPr w:rsidR="005F73A8" w:rsidRPr="00BE3C8D" w:rsidSect="003F16F4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Droid Sans">
    <w:charset w:val="01"/>
    <w:family w:val="auto"/>
    <w:pitch w:val="variable"/>
  </w:font>
  <w:font w:name="FreeSans">
    <w:altName w:val="Calibri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IDFont+F2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1080" w:hanging="360"/>
      </w:pPr>
      <w:rPr>
        <w:rFonts w:ascii="Liberation Serif" w:hAnsi="Liberation Serif" w:cs="Liberation Serif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  <w:lang w:val="ru-RU" w:eastAsia="zh-CN" w:bidi="ar-SA"/>
      </w:rPr>
    </w:lvl>
  </w:abstractNum>
  <w:abstractNum w:abstractNumId="4" w15:restartNumberingAfterBreak="0">
    <w:nsid w:val="00000005"/>
    <w:multiLevelType w:val="singleLevel"/>
    <w:tmpl w:val="0000000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9F7A5B"/>
    <w:multiLevelType w:val="singleLevel"/>
    <w:tmpl w:val="928EC8D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06AC3586"/>
    <w:multiLevelType w:val="hybridMultilevel"/>
    <w:tmpl w:val="3E103754"/>
    <w:lvl w:ilvl="0" w:tplc="F4BA1180">
      <w:start w:val="1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  <w:b w:val="0"/>
        <w:bCs w:val="0"/>
        <w:color w:val="000000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hint="default"/>
        <w:color w:val="000000"/>
        <w:sz w:val="22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8" w15:restartNumberingAfterBreak="0">
    <w:nsid w:val="11CC65EA"/>
    <w:multiLevelType w:val="hybridMultilevel"/>
    <w:tmpl w:val="3892B222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 w15:restartNumberingAfterBreak="0">
    <w:nsid w:val="13A2647E"/>
    <w:multiLevelType w:val="hybridMultilevel"/>
    <w:tmpl w:val="FF9C8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3B2993"/>
    <w:multiLevelType w:val="hybridMultilevel"/>
    <w:tmpl w:val="2862A0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5A20CD1"/>
    <w:multiLevelType w:val="hybridMultilevel"/>
    <w:tmpl w:val="CF52F86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 w15:restartNumberingAfterBreak="0">
    <w:nsid w:val="1A961AFD"/>
    <w:multiLevelType w:val="hybridMultilevel"/>
    <w:tmpl w:val="796CB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A12C4"/>
    <w:multiLevelType w:val="hybridMultilevel"/>
    <w:tmpl w:val="4E20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323A8"/>
    <w:multiLevelType w:val="hybridMultilevel"/>
    <w:tmpl w:val="4D7E60A6"/>
    <w:lvl w:ilvl="0" w:tplc="00000005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12708"/>
    <w:multiLevelType w:val="hybridMultilevel"/>
    <w:tmpl w:val="17B25EDE"/>
    <w:lvl w:ilvl="0" w:tplc="23443E2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BB86CE6"/>
    <w:multiLevelType w:val="hybridMultilevel"/>
    <w:tmpl w:val="2B0CBB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CEF084C"/>
    <w:multiLevelType w:val="hybridMultilevel"/>
    <w:tmpl w:val="FFB8E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AC2229"/>
    <w:multiLevelType w:val="hybridMultilevel"/>
    <w:tmpl w:val="6D92D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777B48"/>
    <w:multiLevelType w:val="hybridMultilevel"/>
    <w:tmpl w:val="8A6E3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DD0DBC"/>
    <w:multiLevelType w:val="hybridMultilevel"/>
    <w:tmpl w:val="4B4E4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D36EBC"/>
    <w:multiLevelType w:val="hybridMultilevel"/>
    <w:tmpl w:val="C8DC50D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34E57EFA"/>
    <w:multiLevelType w:val="hybridMultilevel"/>
    <w:tmpl w:val="04CECD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B4F7BED"/>
    <w:multiLevelType w:val="hybridMultilevel"/>
    <w:tmpl w:val="F5F65EFC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4" w15:restartNumberingAfterBreak="0">
    <w:nsid w:val="3ED10F2D"/>
    <w:multiLevelType w:val="hybridMultilevel"/>
    <w:tmpl w:val="99DE7A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DF06DB"/>
    <w:multiLevelType w:val="hybridMultilevel"/>
    <w:tmpl w:val="827078CE"/>
    <w:lvl w:ilvl="0" w:tplc="A416862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284D80"/>
    <w:multiLevelType w:val="hybridMultilevel"/>
    <w:tmpl w:val="112C1D0E"/>
    <w:lvl w:ilvl="0" w:tplc="00000005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6610A6"/>
    <w:multiLevelType w:val="hybridMultilevel"/>
    <w:tmpl w:val="E842D52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28B06D4"/>
    <w:multiLevelType w:val="hybridMultilevel"/>
    <w:tmpl w:val="6576BE6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4499715B"/>
    <w:multiLevelType w:val="hybridMultilevel"/>
    <w:tmpl w:val="FE2EC1E2"/>
    <w:lvl w:ilvl="0" w:tplc="00000005">
      <w:start w:val="1"/>
      <w:numFmt w:val="bullet"/>
      <w:lvlText w:val=""/>
      <w:lvlJc w:val="left"/>
      <w:pPr>
        <w:tabs>
          <w:tab w:val="num" w:pos="709"/>
        </w:tabs>
        <w:ind w:left="1429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32D0FD0"/>
    <w:multiLevelType w:val="hybridMultilevel"/>
    <w:tmpl w:val="AC7A3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7B44E3"/>
    <w:multiLevelType w:val="hybridMultilevel"/>
    <w:tmpl w:val="D6541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z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A31241"/>
    <w:multiLevelType w:val="hybridMultilevel"/>
    <w:tmpl w:val="DF767288"/>
    <w:lvl w:ilvl="0" w:tplc="00000005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F87026"/>
    <w:multiLevelType w:val="hybridMultilevel"/>
    <w:tmpl w:val="4B846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B76DA0"/>
    <w:multiLevelType w:val="hybridMultilevel"/>
    <w:tmpl w:val="A6BC0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BF227E"/>
    <w:multiLevelType w:val="hybridMultilevel"/>
    <w:tmpl w:val="C5FC0BF6"/>
    <w:lvl w:ilvl="0" w:tplc="00000005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D20E35"/>
    <w:multiLevelType w:val="hybridMultilevel"/>
    <w:tmpl w:val="5A5260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BE00A61"/>
    <w:multiLevelType w:val="hybridMultilevel"/>
    <w:tmpl w:val="74E27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1F58BB"/>
    <w:multiLevelType w:val="hybridMultilevel"/>
    <w:tmpl w:val="6B6ED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4B450D"/>
    <w:multiLevelType w:val="hybridMultilevel"/>
    <w:tmpl w:val="789EB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20"/>
  </w:num>
  <w:num w:numId="8">
    <w:abstractNumId w:val="13"/>
  </w:num>
  <w:num w:numId="9">
    <w:abstractNumId w:val="38"/>
  </w:num>
  <w:num w:numId="10">
    <w:abstractNumId w:val="18"/>
  </w:num>
  <w:num w:numId="11">
    <w:abstractNumId w:val="9"/>
  </w:num>
  <w:num w:numId="12">
    <w:abstractNumId w:val="27"/>
  </w:num>
  <w:num w:numId="13">
    <w:abstractNumId w:val="28"/>
  </w:num>
  <w:num w:numId="14">
    <w:abstractNumId w:val="17"/>
  </w:num>
  <w:num w:numId="15">
    <w:abstractNumId w:val="36"/>
  </w:num>
  <w:num w:numId="16">
    <w:abstractNumId w:val="22"/>
  </w:num>
  <w:num w:numId="17">
    <w:abstractNumId w:val="34"/>
  </w:num>
  <w:num w:numId="18">
    <w:abstractNumId w:val="6"/>
  </w:num>
  <w:num w:numId="19">
    <w:abstractNumId w:val="10"/>
  </w:num>
  <w:num w:numId="20">
    <w:abstractNumId w:val="12"/>
  </w:num>
  <w:num w:numId="21">
    <w:abstractNumId w:val="8"/>
  </w:num>
  <w:num w:numId="22">
    <w:abstractNumId w:val="24"/>
  </w:num>
  <w:num w:numId="23">
    <w:abstractNumId w:val="33"/>
  </w:num>
  <w:num w:numId="24">
    <w:abstractNumId w:val="19"/>
  </w:num>
  <w:num w:numId="25">
    <w:abstractNumId w:val="39"/>
  </w:num>
  <w:num w:numId="26">
    <w:abstractNumId w:val="23"/>
  </w:num>
  <w:num w:numId="27">
    <w:abstractNumId w:val="21"/>
  </w:num>
  <w:num w:numId="28">
    <w:abstractNumId w:val="30"/>
  </w:num>
  <w:num w:numId="29">
    <w:abstractNumId w:val="11"/>
  </w:num>
  <w:num w:numId="30">
    <w:abstractNumId w:val="25"/>
  </w:num>
  <w:num w:numId="31">
    <w:abstractNumId w:val="15"/>
  </w:num>
  <w:num w:numId="32">
    <w:abstractNumId w:val="16"/>
  </w:num>
  <w:num w:numId="33">
    <w:abstractNumId w:val="35"/>
  </w:num>
  <w:num w:numId="34">
    <w:abstractNumId w:val="26"/>
  </w:num>
  <w:num w:numId="35">
    <w:abstractNumId w:val="29"/>
  </w:num>
  <w:num w:numId="36">
    <w:abstractNumId w:val="32"/>
  </w:num>
  <w:num w:numId="37">
    <w:abstractNumId w:val="14"/>
  </w:num>
  <w:num w:numId="38">
    <w:abstractNumId w:val="7"/>
  </w:num>
  <w:num w:numId="39">
    <w:abstractNumId w:val="37"/>
  </w:num>
  <w:num w:numId="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43E"/>
    <w:rsid w:val="000016C0"/>
    <w:rsid w:val="0002264D"/>
    <w:rsid w:val="00024E9E"/>
    <w:rsid w:val="00025FB4"/>
    <w:rsid w:val="00043907"/>
    <w:rsid w:val="00043E08"/>
    <w:rsid w:val="0007043D"/>
    <w:rsid w:val="00092AD7"/>
    <w:rsid w:val="000A1BB2"/>
    <w:rsid w:val="000B68EB"/>
    <w:rsid w:val="000C017D"/>
    <w:rsid w:val="000D74E5"/>
    <w:rsid w:val="00104BD9"/>
    <w:rsid w:val="0016397F"/>
    <w:rsid w:val="001F498D"/>
    <w:rsid w:val="002021CB"/>
    <w:rsid w:val="002168FE"/>
    <w:rsid w:val="00223CCF"/>
    <w:rsid w:val="0023457B"/>
    <w:rsid w:val="00242A71"/>
    <w:rsid w:val="0026655F"/>
    <w:rsid w:val="00286CA1"/>
    <w:rsid w:val="002A6CA5"/>
    <w:rsid w:val="002C0AFE"/>
    <w:rsid w:val="002C64BA"/>
    <w:rsid w:val="002C7861"/>
    <w:rsid w:val="002D34E0"/>
    <w:rsid w:val="002E444C"/>
    <w:rsid w:val="002F569A"/>
    <w:rsid w:val="00393C63"/>
    <w:rsid w:val="00394B6F"/>
    <w:rsid w:val="003B5C25"/>
    <w:rsid w:val="003F16F4"/>
    <w:rsid w:val="004505BE"/>
    <w:rsid w:val="00462A0F"/>
    <w:rsid w:val="004A1ECF"/>
    <w:rsid w:val="004B62BF"/>
    <w:rsid w:val="004C6D9C"/>
    <w:rsid w:val="004E1F18"/>
    <w:rsid w:val="0051743E"/>
    <w:rsid w:val="00527E3B"/>
    <w:rsid w:val="005501AB"/>
    <w:rsid w:val="00562728"/>
    <w:rsid w:val="005D107A"/>
    <w:rsid w:val="005F73A8"/>
    <w:rsid w:val="006356D0"/>
    <w:rsid w:val="006653F2"/>
    <w:rsid w:val="00671884"/>
    <w:rsid w:val="006A11F8"/>
    <w:rsid w:val="006A13DA"/>
    <w:rsid w:val="006A6798"/>
    <w:rsid w:val="006A6D49"/>
    <w:rsid w:val="006B77EC"/>
    <w:rsid w:val="006D2061"/>
    <w:rsid w:val="006F0593"/>
    <w:rsid w:val="00702681"/>
    <w:rsid w:val="007042C0"/>
    <w:rsid w:val="00706909"/>
    <w:rsid w:val="007117DE"/>
    <w:rsid w:val="007349F1"/>
    <w:rsid w:val="0074742B"/>
    <w:rsid w:val="00777C68"/>
    <w:rsid w:val="007B1882"/>
    <w:rsid w:val="007B6094"/>
    <w:rsid w:val="008050D0"/>
    <w:rsid w:val="00813A57"/>
    <w:rsid w:val="008314A5"/>
    <w:rsid w:val="008659F3"/>
    <w:rsid w:val="008A1034"/>
    <w:rsid w:val="008C3623"/>
    <w:rsid w:val="008E5E0F"/>
    <w:rsid w:val="009049B8"/>
    <w:rsid w:val="00950436"/>
    <w:rsid w:val="009B72B4"/>
    <w:rsid w:val="00A00AF4"/>
    <w:rsid w:val="00A66714"/>
    <w:rsid w:val="00A84E12"/>
    <w:rsid w:val="00AB1396"/>
    <w:rsid w:val="00AC26DF"/>
    <w:rsid w:val="00AC6E92"/>
    <w:rsid w:val="00B1371E"/>
    <w:rsid w:val="00B20955"/>
    <w:rsid w:val="00B234C2"/>
    <w:rsid w:val="00B830BF"/>
    <w:rsid w:val="00B937BE"/>
    <w:rsid w:val="00B94F37"/>
    <w:rsid w:val="00BB3230"/>
    <w:rsid w:val="00BC48E8"/>
    <w:rsid w:val="00BC5263"/>
    <w:rsid w:val="00BE3C8D"/>
    <w:rsid w:val="00C011D5"/>
    <w:rsid w:val="00C16C5F"/>
    <w:rsid w:val="00C5609B"/>
    <w:rsid w:val="00C969D0"/>
    <w:rsid w:val="00CB147A"/>
    <w:rsid w:val="00CD7350"/>
    <w:rsid w:val="00D23140"/>
    <w:rsid w:val="00D54463"/>
    <w:rsid w:val="00D8079C"/>
    <w:rsid w:val="00D87937"/>
    <w:rsid w:val="00DB75A2"/>
    <w:rsid w:val="00DE75E9"/>
    <w:rsid w:val="00E07CDC"/>
    <w:rsid w:val="00E26B7A"/>
    <w:rsid w:val="00E30404"/>
    <w:rsid w:val="00E966F1"/>
    <w:rsid w:val="00EA6F30"/>
    <w:rsid w:val="00F034C5"/>
    <w:rsid w:val="00F211D3"/>
    <w:rsid w:val="00F9557C"/>
    <w:rsid w:val="00FC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36EFB1"/>
  <w15:docId w15:val="{A8C77DDD-C951-4D06-9EF0-AA36BD964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714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3F16F4"/>
    <w:rPr>
      <w:rFonts w:ascii="Liberation Serif" w:hAnsi="Liberation Serif" w:cs="Liberation Serif"/>
    </w:rPr>
  </w:style>
  <w:style w:type="character" w:customStyle="1" w:styleId="WW8Num2z0">
    <w:name w:val="WW8Num2z0"/>
    <w:rsid w:val="003F16F4"/>
    <w:rPr>
      <w:rFonts w:ascii="Cambria" w:hAnsi="Cambria" w:cs="Times New Roman CYR"/>
      <w:iCs/>
    </w:rPr>
  </w:style>
  <w:style w:type="character" w:customStyle="1" w:styleId="WW8Num2z1">
    <w:name w:val="WW8Num2z1"/>
    <w:rsid w:val="003F16F4"/>
    <w:rPr>
      <w:rFonts w:ascii="Cambria" w:hAnsi="Cambria" w:cs="Cambria"/>
      <w:iCs/>
      <w:color w:val="000000"/>
    </w:rPr>
  </w:style>
  <w:style w:type="character" w:customStyle="1" w:styleId="WW8Num2z2">
    <w:name w:val="WW8Num2z2"/>
    <w:rsid w:val="003F16F4"/>
    <w:rPr>
      <w:rFonts w:ascii="Symbol" w:hAnsi="Symbol" w:cs="Symbol"/>
      <w:color w:val="000000"/>
    </w:rPr>
  </w:style>
  <w:style w:type="character" w:customStyle="1" w:styleId="WW8Num2z3">
    <w:name w:val="WW8Num2z3"/>
    <w:rsid w:val="003F16F4"/>
  </w:style>
  <w:style w:type="character" w:customStyle="1" w:styleId="WW8Num2z4">
    <w:name w:val="WW8Num2z4"/>
    <w:rsid w:val="003F16F4"/>
  </w:style>
  <w:style w:type="character" w:customStyle="1" w:styleId="WW8Num2z5">
    <w:name w:val="WW8Num2z5"/>
    <w:rsid w:val="003F16F4"/>
  </w:style>
  <w:style w:type="character" w:customStyle="1" w:styleId="WW8Num2z6">
    <w:name w:val="WW8Num2z6"/>
    <w:rsid w:val="003F16F4"/>
  </w:style>
  <w:style w:type="character" w:customStyle="1" w:styleId="WW8Num2z7">
    <w:name w:val="WW8Num2z7"/>
    <w:rsid w:val="003F16F4"/>
  </w:style>
  <w:style w:type="character" w:customStyle="1" w:styleId="WW8Num2z8">
    <w:name w:val="WW8Num2z8"/>
    <w:rsid w:val="003F16F4"/>
  </w:style>
  <w:style w:type="character" w:customStyle="1" w:styleId="WW8Num3z0">
    <w:name w:val="WW8Num3z0"/>
    <w:rsid w:val="003F16F4"/>
    <w:rPr>
      <w:rFonts w:ascii="Symbol" w:hAnsi="Symbol" w:cs="Symbol"/>
    </w:rPr>
  </w:style>
  <w:style w:type="character" w:customStyle="1" w:styleId="WW8Num4z0">
    <w:name w:val="WW8Num4z0"/>
    <w:rsid w:val="003F16F4"/>
    <w:rPr>
      <w:rFonts w:ascii="Symbol" w:hAnsi="Symbol" w:cs="Symbol" w:hint="default"/>
    </w:rPr>
  </w:style>
  <w:style w:type="character" w:customStyle="1" w:styleId="WW8Num5z0">
    <w:name w:val="WW8Num5z0"/>
    <w:rsid w:val="003F16F4"/>
    <w:rPr>
      <w:rFonts w:ascii="Symbol" w:eastAsia="Times New Roman" w:hAnsi="Symbol" w:cs="Symbol"/>
      <w:color w:val="auto"/>
      <w:sz w:val="24"/>
      <w:szCs w:val="24"/>
      <w:lang w:val="ru-RU" w:eastAsia="zh-CN" w:bidi="ar-SA"/>
    </w:rPr>
  </w:style>
  <w:style w:type="character" w:customStyle="1" w:styleId="WW8Num6z0">
    <w:name w:val="WW8Num6z0"/>
    <w:rsid w:val="003F16F4"/>
    <w:rPr>
      <w:rFonts w:ascii="Symbol" w:hAnsi="Symbol" w:cs="Symbol"/>
    </w:rPr>
  </w:style>
  <w:style w:type="character" w:customStyle="1" w:styleId="WW8Num6z1">
    <w:name w:val="WW8Num6z1"/>
    <w:rsid w:val="003F16F4"/>
    <w:rPr>
      <w:rFonts w:ascii="OpenSymbol" w:hAnsi="OpenSymbol" w:cs="Courier New"/>
    </w:rPr>
  </w:style>
  <w:style w:type="character" w:customStyle="1" w:styleId="WW8Num7z0">
    <w:name w:val="WW8Num7z0"/>
    <w:rsid w:val="003F16F4"/>
    <w:rPr>
      <w:rFonts w:ascii="Symbol" w:hAnsi="Symbol" w:cs="Symbol"/>
    </w:rPr>
  </w:style>
  <w:style w:type="character" w:customStyle="1" w:styleId="WW8Num8z0">
    <w:name w:val="WW8Num8z0"/>
    <w:rsid w:val="003F16F4"/>
  </w:style>
  <w:style w:type="character" w:customStyle="1" w:styleId="WW8Num8z1">
    <w:name w:val="WW8Num8z1"/>
    <w:rsid w:val="003F16F4"/>
  </w:style>
  <w:style w:type="character" w:customStyle="1" w:styleId="WW8Num8z2">
    <w:name w:val="WW8Num8z2"/>
    <w:rsid w:val="003F16F4"/>
  </w:style>
  <w:style w:type="character" w:customStyle="1" w:styleId="WW8Num8z3">
    <w:name w:val="WW8Num8z3"/>
    <w:rsid w:val="003F16F4"/>
  </w:style>
  <w:style w:type="character" w:customStyle="1" w:styleId="WW8Num8z4">
    <w:name w:val="WW8Num8z4"/>
    <w:rsid w:val="003F16F4"/>
  </w:style>
  <w:style w:type="character" w:customStyle="1" w:styleId="WW8Num8z5">
    <w:name w:val="WW8Num8z5"/>
    <w:rsid w:val="003F16F4"/>
  </w:style>
  <w:style w:type="character" w:customStyle="1" w:styleId="WW8Num8z6">
    <w:name w:val="WW8Num8z6"/>
    <w:rsid w:val="003F16F4"/>
  </w:style>
  <w:style w:type="character" w:customStyle="1" w:styleId="WW8Num8z7">
    <w:name w:val="WW8Num8z7"/>
    <w:rsid w:val="003F16F4"/>
  </w:style>
  <w:style w:type="character" w:customStyle="1" w:styleId="WW8Num8z8">
    <w:name w:val="WW8Num8z8"/>
    <w:rsid w:val="003F16F4"/>
  </w:style>
  <w:style w:type="character" w:customStyle="1" w:styleId="WW8Num3z1">
    <w:name w:val="WW8Num3z1"/>
    <w:rsid w:val="003F16F4"/>
  </w:style>
  <w:style w:type="character" w:customStyle="1" w:styleId="WW8Num3z2">
    <w:name w:val="WW8Num3z2"/>
    <w:rsid w:val="003F16F4"/>
  </w:style>
  <w:style w:type="character" w:customStyle="1" w:styleId="WW8Num3z3">
    <w:name w:val="WW8Num3z3"/>
    <w:rsid w:val="003F16F4"/>
  </w:style>
  <w:style w:type="character" w:customStyle="1" w:styleId="WW8Num3z4">
    <w:name w:val="WW8Num3z4"/>
    <w:rsid w:val="003F16F4"/>
  </w:style>
  <w:style w:type="character" w:customStyle="1" w:styleId="WW8Num3z5">
    <w:name w:val="WW8Num3z5"/>
    <w:rsid w:val="003F16F4"/>
  </w:style>
  <w:style w:type="character" w:customStyle="1" w:styleId="WW8Num3z6">
    <w:name w:val="WW8Num3z6"/>
    <w:rsid w:val="003F16F4"/>
  </w:style>
  <w:style w:type="character" w:customStyle="1" w:styleId="WW8Num3z7">
    <w:name w:val="WW8Num3z7"/>
    <w:rsid w:val="003F16F4"/>
  </w:style>
  <w:style w:type="character" w:customStyle="1" w:styleId="WW8Num3z8">
    <w:name w:val="WW8Num3z8"/>
    <w:rsid w:val="003F16F4"/>
  </w:style>
  <w:style w:type="character" w:customStyle="1" w:styleId="WW8Num4z1">
    <w:name w:val="WW8Num4z1"/>
    <w:rsid w:val="003F16F4"/>
  </w:style>
  <w:style w:type="character" w:customStyle="1" w:styleId="WW8Num4z2">
    <w:name w:val="WW8Num4z2"/>
    <w:rsid w:val="003F16F4"/>
  </w:style>
  <w:style w:type="character" w:customStyle="1" w:styleId="WW8Num4z3">
    <w:name w:val="WW8Num4z3"/>
    <w:rsid w:val="003F16F4"/>
  </w:style>
  <w:style w:type="character" w:customStyle="1" w:styleId="WW8Num4z4">
    <w:name w:val="WW8Num4z4"/>
    <w:rsid w:val="003F16F4"/>
  </w:style>
  <w:style w:type="character" w:customStyle="1" w:styleId="WW8Num4z5">
    <w:name w:val="WW8Num4z5"/>
    <w:rsid w:val="003F16F4"/>
  </w:style>
  <w:style w:type="character" w:customStyle="1" w:styleId="WW8Num4z6">
    <w:name w:val="WW8Num4z6"/>
    <w:rsid w:val="003F16F4"/>
  </w:style>
  <w:style w:type="character" w:customStyle="1" w:styleId="WW8Num4z7">
    <w:name w:val="WW8Num4z7"/>
    <w:rsid w:val="003F16F4"/>
  </w:style>
  <w:style w:type="character" w:customStyle="1" w:styleId="WW8Num4z8">
    <w:name w:val="WW8Num4z8"/>
    <w:rsid w:val="003F16F4"/>
  </w:style>
  <w:style w:type="character" w:customStyle="1" w:styleId="WW8Num1z1">
    <w:name w:val="WW8Num1z1"/>
    <w:rsid w:val="003F16F4"/>
  </w:style>
  <w:style w:type="character" w:customStyle="1" w:styleId="WW8Num1z2">
    <w:name w:val="WW8Num1z2"/>
    <w:rsid w:val="003F16F4"/>
  </w:style>
  <w:style w:type="character" w:customStyle="1" w:styleId="WW8Num1z3">
    <w:name w:val="WW8Num1z3"/>
    <w:rsid w:val="003F16F4"/>
  </w:style>
  <w:style w:type="character" w:customStyle="1" w:styleId="WW8Num1z4">
    <w:name w:val="WW8Num1z4"/>
    <w:rsid w:val="003F16F4"/>
  </w:style>
  <w:style w:type="character" w:customStyle="1" w:styleId="WW8Num1z5">
    <w:name w:val="WW8Num1z5"/>
    <w:rsid w:val="003F16F4"/>
  </w:style>
  <w:style w:type="character" w:customStyle="1" w:styleId="WW8Num1z6">
    <w:name w:val="WW8Num1z6"/>
    <w:rsid w:val="003F16F4"/>
  </w:style>
  <w:style w:type="character" w:customStyle="1" w:styleId="WW8Num1z7">
    <w:name w:val="WW8Num1z7"/>
    <w:rsid w:val="003F16F4"/>
  </w:style>
  <w:style w:type="character" w:customStyle="1" w:styleId="WW8Num1z8">
    <w:name w:val="WW8Num1z8"/>
    <w:rsid w:val="003F16F4"/>
  </w:style>
  <w:style w:type="character" w:customStyle="1" w:styleId="WW8Num5z1">
    <w:name w:val="WW8Num5z1"/>
    <w:rsid w:val="003F16F4"/>
  </w:style>
  <w:style w:type="character" w:customStyle="1" w:styleId="WW8Num5z2">
    <w:name w:val="WW8Num5z2"/>
    <w:rsid w:val="003F16F4"/>
  </w:style>
  <w:style w:type="character" w:customStyle="1" w:styleId="WW8Num5z3">
    <w:name w:val="WW8Num5z3"/>
    <w:rsid w:val="003F16F4"/>
  </w:style>
  <w:style w:type="character" w:customStyle="1" w:styleId="WW8Num5z4">
    <w:name w:val="WW8Num5z4"/>
    <w:rsid w:val="003F16F4"/>
  </w:style>
  <w:style w:type="character" w:customStyle="1" w:styleId="WW8Num5z5">
    <w:name w:val="WW8Num5z5"/>
    <w:rsid w:val="003F16F4"/>
  </w:style>
  <w:style w:type="character" w:customStyle="1" w:styleId="WW8Num5z6">
    <w:name w:val="WW8Num5z6"/>
    <w:rsid w:val="003F16F4"/>
  </w:style>
  <w:style w:type="character" w:customStyle="1" w:styleId="WW8Num5z7">
    <w:name w:val="WW8Num5z7"/>
    <w:rsid w:val="003F16F4"/>
  </w:style>
  <w:style w:type="character" w:customStyle="1" w:styleId="WW8Num5z8">
    <w:name w:val="WW8Num5z8"/>
    <w:rsid w:val="003F16F4"/>
  </w:style>
  <w:style w:type="character" w:customStyle="1" w:styleId="WW8Num6z2">
    <w:name w:val="WW8Num6z2"/>
    <w:rsid w:val="003F16F4"/>
  </w:style>
  <w:style w:type="character" w:customStyle="1" w:styleId="WW8Num6z3">
    <w:name w:val="WW8Num6z3"/>
    <w:rsid w:val="003F16F4"/>
  </w:style>
  <w:style w:type="character" w:customStyle="1" w:styleId="WW8Num6z4">
    <w:name w:val="WW8Num6z4"/>
    <w:rsid w:val="003F16F4"/>
  </w:style>
  <w:style w:type="character" w:customStyle="1" w:styleId="WW8Num6z5">
    <w:name w:val="WW8Num6z5"/>
    <w:rsid w:val="003F16F4"/>
  </w:style>
  <w:style w:type="character" w:customStyle="1" w:styleId="WW8Num6z6">
    <w:name w:val="WW8Num6z6"/>
    <w:rsid w:val="003F16F4"/>
  </w:style>
  <w:style w:type="character" w:customStyle="1" w:styleId="WW8Num6z7">
    <w:name w:val="WW8Num6z7"/>
    <w:rsid w:val="003F16F4"/>
  </w:style>
  <w:style w:type="character" w:customStyle="1" w:styleId="WW8Num6z8">
    <w:name w:val="WW8Num6z8"/>
    <w:rsid w:val="003F16F4"/>
  </w:style>
  <w:style w:type="character" w:customStyle="1" w:styleId="WW8Num7z1">
    <w:name w:val="WW8Num7z1"/>
    <w:rsid w:val="003F16F4"/>
    <w:rPr>
      <w:rFonts w:ascii="Courier New" w:hAnsi="Courier New" w:cs="Courier New"/>
    </w:rPr>
  </w:style>
  <w:style w:type="character" w:customStyle="1" w:styleId="WW8Num7z2">
    <w:name w:val="WW8Num7z2"/>
    <w:rsid w:val="003F16F4"/>
    <w:rPr>
      <w:rFonts w:ascii="Wingdings" w:hAnsi="Wingdings" w:cs="Wingdings"/>
    </w:rPr>
  </w:style>
  <w:style w:type="character" w:customStyle="1" w:styleId="WW8Num9z0">
    <w:name w:val="WW8Num9z0"/>
    <w:rsid w:val="003F16F4"/>
  </w:style>
  <w:style w:type="character" w:customStyle="1" w:styleId="WW8Num9z1">
    <w:name w:val="WW8Num9z1"/>
    <w:rsid w:val="003F16F4"/>
    <w:rPr>
      <w:rFonts w:ascii="Times New Roman" w:eastAsia="Times New Roman" w:hAnsi="Times New Roman" w:cs="Times New Roman"/>
    </w:rPr>
  </w:style>
  <w:style w:type="character" w:customStyle="1" w:styleId="WW8Num9z2">
    <w:name w:val="WW8Num9z2"/>
    <w:rsid w:val="003F16F4"/>
  </w:style>
  <w:style w:type="character" w:customStyle="1" w:styleId="WW8Num9z3">
    <w:name w:val="WW8Num9z3"/>
    <w:rsid w:val="003F16F4"/>
  </w:style>
  <w:style w:type="character" w:customStyle="1" w:styleId="WW8Num9z4">
    <w:name w:val="WW8Num9z4"/>
    <w:rsid w:val="003F16F4"/>
  </w:style>
  <w:style w:type="character" w:customStyle="1" w:styleId="WW8Num9z5">
    <w:name w:val="WW8Num9z5"/>
    <w:rsid w:val="003F16F4"/>
  </w:style>
  <w:style w:type="character" w:customStyle="1" w:styleId="WW8Num9z6">
    <w:name w:val="WW8Num9z6"/>
    <w:rsid w:val="003F16F4"/>
  </w:style>
  <w:style w:type="character" w:customStyle="1" w:styleId="WW8Num9z7">
    <w:name w:val="WW8Num9z7"/>
    <w:rsid w:val="003F16F4"/>
  </w:style>
  <w:style w:type="character" w:customStyle="1" w:styleId="WW8Num9z8">
    <w:name w:val="WW8Num9z8"/>
    <w:rsid w:val="003F16F4"/>
  </w:style>
  <w:style w:type="character" w:customStyle="1" w:styleId="WW8Num10z0">
    <w:name w:val="WW8Num10z0"/>
    <w:rsid w:val="003F16F4"/>
    <w:rPr>
      <w:rFonts w:ascii="Cambria" w:hAnsi="Cambria" w:cs="Cambria"/>
    </w:rPr>
  </w:style>
  <w:style w:type="character" w:customStyle="1" w:styleId="WW8Num10z1">
    <w:name w:val="WW8Num10z1"/>
    <w:rsid w:val="003F16F4"/>
    <w:rPr>
      <w:rFonts w:ascii="Times New Roman" w:eastAsia="Times New Roman" w:hAnsi="Times New Roman" w:cs="Times New Roman"/>
    </w:rPr>
  </w:style>
  <w:style w:type="character" w:customStyle="1" w:styleId="WW8Num10z2">
    <w:name w:val="WW8Num10z2"/>
    <w:rsid w:val="003F16F4"/>
  </w:style>
  <w:style w:type="character" w:customStyle="1" w:styleId="WW8Num10z3">
    <w:name w:val="WW8Num10z3"/>
    <w:rsid w:val="003F16F4"/>
  </w:style>
  <w:style w:type="character" w:customStyle="1" w:styleId="WW8Num10z4">
    <w:name w:val="WW8Num10z4"/>
    <w:rsid w:val="003F16F4"/>
  </w:style>
  <w:style w:type="character" w:customStyle="1" w:styleId="WW8Num10z5">
    <w:name w:val="WW8Num10z5"/>
    <w:rsid w:val="003F16F4"/>
  </w:style>
  <w:style w:type="character" w:customStyle="1" w:styleId="WW8Num10z6">
    <w:name w:val="WW8Num10z6"/>
    <w:rsid w:val="003F16F4"/>
  </w:style>
  <w:style w:type="character" w:customStyle="1" w:styleId="WW8Num10z7">
    <w:name w:val="WW8Num10z7"/>
    <w:rsid w:val="003F16F4"/>
  </w:style>
  <w:style w:type="character" w:customStyle="1" w:styleId="WW8Num10z8">
    <w:name w:val="WW8Num10z8"/>
    <w:rsid w:val="003F16F4"/>
  </w:style>
  <w:style w:type="character" w:customStyle="1" w:styleId="WW8Num11z0">
    <w:name w:val="WW8Num11z0"/>
    <w:rsid w:val="003F16F4"/>
    <w:rPr>
      <w:rFonts w:ascii="Cambria" w:hAnsi="Cambria" w:cs="Times New Roman CYR"/>
      <w:iCs/>
    </w:rPr>
  </w:style>
  <w:style w:type="character" w:customStyle="1" w:styleId="WW8Num11z1">
    <w:name w:val="WW8Num11z1"/>
    <w:rsid w:val="003F16F4"/>
    <w:rPr>
      <w:rFonts w:ascii="Cambria" w:hAnsi="Cambria" w:cs="Cambria"/>
      <w:iCs/>
      <w:color w:val="000000"/>
    </w:rPr>
  </w:style>
  <w:style w:type="character" w:customStyle="1" w:styleId="WW8Num11z2">
    <w:name w:val="WW8Num11z2"/>
    <w:rsid w:val="003F16F4"/>
    <w:rPr>
      <w:rFonts w:ascii="Symbol" w:hAnsi="Symbol" w:cs="Symbol"/>
      <w:color w:val="000000"/>
    </w:rPr>
  </w:style>
  <w:style w:type="character" w:customStyle="1" w:styleId="WW8Num11z3">
    <w:name w:val="WW8Num11z3"/>
    <w:rsid w:val="003F16F4"/>
  </w:style>
  <w:style w:type="character" w:customStyle="1" w:styleId="WW8Num11z4">
    <w:name w:val="WW8Num11z4"/>
    <w:rsid w:val="003F16F4"/>
  </w:style>
  <w:style w:type="character" w:customStyle="1" w:styleId="WW8Num11z5">
    <w:name w:val="WW8Num11z5"/>
    <w:rsid w:val="003F16F4"/>
  </w:style>
  <w:style w:type="character" w:customStyle="1" w:styleId="WW8Num11z6">
    <w:name w:val="WW8Num11z6"/>
    <w:rsid w:val="003F16F4"/>
  </w:style>
  <w:style w:type="character" w:customStyle="1" w:styleId="WW8Num11z7">
    <w:name w:val="WW8Num11z7"/>
    <w:rsid w:val="003F16F4"/>
  </w:style>
  <w:style w:type="character" w:customStyle="1" w:styleId="WW8Num11z8">
    <w:name w:val="WW8Num11z8"/>
    <w:rsid w:val="003F16F4"/>
  </w:style>
  <w:style w:type="character" w:customStyle="1" w:styleId="WW8Num12z0">
    <w:name w:val="WW8Num12z0"/>
    <w:rsid w:val="003F16F4"/>
    <w:rPr>
      <w:b/>
    </w:rPr>
  </w:style>
  <w:style w:type="character" w:customStyle="1" w:styleId="WW8Num12z1">
    <w:name w:val="WW8Num12z1"/>
    <w:rsid w:val="003F16F4"/>
  </w:style>
  <w:style w:type="character" w:customStyle="1" w:styleId="WW8Num12z2">
    <w:name w:val="WW8Num12z2"/>
    <w:rsid w:val="003F16F4"/>
  </w:style>
  <w:style w:type="character" w:customStyle="1" w:styleId="WW8Num12z3">
    <w:name w:val="WW8Num12z3"/>
    <w:rsid w:val="003F16F4"/>
  </w:style>
  <w:style w:type="character" w:customStyle="1" w:styleId="WW8Num12z4">
    <w:name w:val="WW8Num12z4"/>
    <w:rsid w:val="003F16F4"/>
  </w:style>
  <w:style w:type="character" w:customStyle="1" w:styleId="WW8Num12z5">
    <w:name w:val="WW8Num12z5"/>
    <w:rsid w:val="003F16F4"/>
  </w:style>
  <w:style w:type="character" w:customStyle="1" w:styleId="WW8Num12z6">
    <w:name w:val="WW8Num12z6"/>
    <w:rsid w:val="003F16F4"/>
  </w:style>
  <w:style w:type="character" w:customStyle="1" w:styleId="WW8Num12z7">
    <w:name w:val="WW8Num12z7"/>
    <w:rsid w:val="003F16F4"/>
  </w:style>
  <w:style w:type="character" w:customStyle="1" w:styleId="WW8Num12z8">
    <w:name w:val="WW8Num12z8"/>
    <w:rsid w:val="003F16F4"/>
  </w:style>
  <w:style w:type="character" w:customStyle="1" w:styleId="WW8Num13z0">
    <w:name w:val="WW8Num13z0"/>
    <w:rsid w:val="003F16F4"/>
    <w:rPr>
      <w:b w:val="0"/>
    </w:rPr>
  </w:style>
  <w:style w:type="character" w:customStyle="1" w:styleId="WW8Num13z1">
    <w:name w:val="WW8Num13z1"/>
    <w:rsid w:val="003F16F4"/>
  </w:style>
  <w:style w:type="character" w:customStyle="1" w:styleId="WW8Num13z2">
    <w:name w:val="WW8Num13z2"/>
    <w:rsid w:val="003F16F4"/>
  </w:style>
  <w:style w:type="character" w:customStyle="1" w:styleId="WW8Num13z3">
    <w:name w:val="WW8Num13z3"/>
    <w:rsid w:val="003F16F4"/>
  </w:style>
  <w:style w:type="character" w:customStyle="1" w:styleId="WW8Num13z4">
    <w:name w:val="WW8Num13z4"/>
    <w:rsid w:val="003F16F4"/>
  </w:style>
  <w:style w:type="character" w:customStyle="1" w:styleId="WW8Num13z5">
    <w:name w:val="WW8Num13z5"/>
    <w:rsid w:val="003F16F4"/>
  </w:style>
  <w:style w:type="character" w:customStyle="1" w:styleId="WW8Num13z6">
    <w:name w:val="WW8Num13z6"/>
    <w:rsid w:val="003F16F4"/>
  </w:style>
  <w:style w:type="character" w:customStyle="1" w:styleId="WW8Num13z7">
    <w:name w:val="WW8Num13z7"/>
    <w:rsid w:val="003F16F4"/>
  </w:style>
  <w:style w:type="character" w:customStyle="1" w:styleId="WW8Num13z8">
    <w:name w:val="WW8Num13z8"/>
    <w:rsid w:val="003F16F4"/>
  </w:style>
  <w:style w:type="character" w:customStyle="1" w:styleId="1">
    <w:name w:val="Основной шрифт абзаца1"/>
    <w:rsid w:val="003F16F4"/>
  </w:style>
  <w:style w:type="character" w:customStyle="1" w:styleId="3">
    <w:name w:val="Основной текст с отступом 3 Знак"/>
    <w:rsid w:val="003F16F4"/>
    <w:rPr>
      <w:sz w:val="16"/>
      <w:szCs w:val="16"/>
    </w:rPr>
  </w:style>
  <w:style w:type="character" w:styleId="a3">
    <w:name w:val="Emphasis"/>
    <w:qFormat/>
    <w:rsid w:val="003F16F4"/>
    <w:rPr>
      <w:rFonts w:cs="Times New Roman"/>
      <w:i/>
      <w:iCs/>
    </w:rPr>
  </w:style>
  <w:style w:type="character" w:styleId="a4">
    <w:name w:val="Hyperlink"/>
    <w:rsid w:val="003F16F4"/>
    <w:rPr>
      <w:color w:val="0000FF"/>
      <w:u w:val="single"/>
    </w:rPr>
  </w:style>
  <w:style w:type="character" w:customStyle="1" w:styleId="WW8Num30z0">
    <w:name w:val="WW8Num30z0"/>
    <w:rsid w:val="003F16F4"/>
    <w:rPr>
      <w:rFonts w:ascii="Symbol" w:hAnsi="Symbol" w:cs="Symbol" w:hint="default"/>
    </w:rPr>
  </w:style>
  <w:style w:type="character" w:customStyle="1" w:styleId="WW8Num30z1">
    <w:name w:val="WW8Num30z1"/>
    <w:rsid w:val="003F16F4"/>
    <w:rPr>
      <w:rFonts w:ascii="Courier New" w:hAnsi="Courier New" w:cs="Courier New" w:hint="default"/>
    </w:rPr>
  </w:style>
  <w:style w:type="character" w:customStyle="1" w:styleId="WW8Num30z2">
    <w:name w:val="WW8Num30z2"/>
    <w:rsid w:val="003F16F4"/>
    <w:rPr>
      <w:rFonts w:ascii="Wingdings" w:hAnsi="Wingdings" w:cs="Wingdings" w:hint="default"/>
    </w:rPr>
  </w:style>
  <w:style w:type="paragraph" w:customStyle="1" w:styleId="10">
    <w:name w:val="Заголовок1"/>
    <w:basedOn w:val="a"/>
    <w:next w:val="a5"/>
    <w:rsid w:val="003F16F4"/>
    <w:pPr>
      <w:keepNext/>
      <w:spacing w:before="240" w:after="120"/>
    </w:pPr>
    <w:rPr>
      <w:rFonts w:ascii="Liberation Sans" w:eastAsia="Droid Sans" w:hAnsi="Liberation Sans" w:cs="FreeSans"/>
      <w:sz w:val="28"/>
      <w:szCs w:val="28"/>
    </w:rPr>
  </w:style>
  <w:style w:type="paragraph" w:styleId="a5">
    <w:name w:val="Body Text"/>
    <w:basedOn w:val="a"/>
    <w:link w:val="a6"/>
    <w:rsid w:val="003F16F4"/>
    <w:pPr>
      <w:spacing w:after="140" w:line="288" w:lineRule="auto"/>
    </w:pPr>
  </w:style>
  <w:style w:type="paragraph" w:styleId="a7">
    <w:name w:val="List"/>
    <w:basedOn w:val="a5"/>
    <w:rsid w:val="003F16F4"/>
    <w:rPr>
      <w:rFonts w:cs="FreeSans"/>
    </w:rPr>
  </w:style>
  <w:style w:type="paragraph" w:styleId="a8">
    <w:name w:val="caption"/>
    <w:basedOn w:val="a"/>
    <w:qFormat/>
    <w:rsid w:val="003F16F4"/>
    <w:pPr>
      <w:suppressLineNumbers/>
      <w:spacing w:before="120" w:after="120"/>
    </w:pPr>
    <w:rPr>
      <w:rFonts w:cs="FreeSans"/>
      <w:i/>
      <w:iCs/>
    </w:rPr>
  </w:style>
  <w:style w:type="paragraph" w:customStyle="1" w:styleId="11">
    <w:name w:val="Указатель1"/>
    <w:basedOn w:val="a"/>
    <w:rsid w:val="003F16F4"/>
    <w:pPr>
      <w:suppressLineNumbers/>
    </w:pPr>
    <w:rPr>
      <w:rFonts w:cs="FreeSans"/>
    </w:rPr>
  </w:style>
  <w:style w:type="paragraph" w:customStyle="1" w:styleId="21">
    <w:name w:val="Основной текст с отступом 21"/>
    <w:basedOn w:val="a"/>
    <w:rsid w:val="003F16F4"/>
    <w:pPr>
      <w:ind w:firstLine="708"/>
    </w:pPr>
    <w:rPr>
      <w:sz w:val="28"/>
    </w:rPr>
  </w:style>
  <w:style w:type="paragraph" w:styleId="HTML">
    <w:name w:val="HTML Preformatted"/>
    <w:basedOn w:val="a"/>
    <w:rsid w:val="003F16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9">
    <w:name w:val="Balloon Text"/>
    <w:basedOn w:val="a"/>
    <w:rsid w:val="003F16F4"/>
    <w:rPr>
      <w:rFonts w:ascii="Tahoma" w:hAnsi="Tahoma" w:cs="Tahoma"/>
      <w:sz w:val="16"/>
      <w:szCs w:val="16"/>
    </w:rPr>
  </w:style>
  <w:style w:type="paragraph" w:customStyle="1" w:styleId="31">
    <w:name w:val="Основной текст с отступом 31"/>
    <w:basedOn w:val="a"/>
    <w:rsid w:val="003F16F4"/>
    <w:pPr>
      <w:spacing w:after="120"/>
      <w:ind w:left="283"/>
    </w:pPr>
    <w:rPr>
      <w:sz w:val="16"/>
      <w:szCs w:val="16"/>
    </w:rPr>
  </w:style>
  <w:style w:type="paragraph" w:customStyle="1" w:styleId="Standarduseruseruser">
    <w:name w:val="Standard (user) (user) (user)"/>
    <w:rsid w:val="003F16F4"/>
    <w:pPr>
      <w:suppressAutoHyphens/>
      <w:textAlignment w:val="baseline"/>
    </w:pPr>
    <w:rPr>
      <w:kern w:val="2"/>
      <w:sz w:val="24"/>
      <w:szCs w:val="24"/>
      <w:lang w:eastAsia="zh-CN"/>
    </w:rPr>
  </w:style>
  <w:style w:type="paragraph" w:customStyle="1" w:styleId="aa">
    <w:name w:val="список с точками"/>
    <w:basedOn w:val="a"/>
    <w:rsid w:val="003F16F4"/>
    <w:pPr>
      <w:widowControl w:val="0"/>
      <w:tabs>
        <w:tab w:val="left" w:pos="3024"/>
      </w:tabs>
      <w:spacing w:line="312" w:lineRule="auto"/>
      <w:ind w:left="756"/>
      <w:jc w:val="both"/>
    </w:pPr>
    <w:rPr>
      <w:kern w:val="2"/>
    </w:rPr>
  </w:style>
  <w:style w:type="paragraph" w:customStyle="1" w:styleId="12">
    <w:name w:val="Знак Знак1 Знак Знак"/>
    <w:basedOn w:val="a"/>
    <w:rsid w:val="003F16F4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ab">
    <w:name w:val="Стиль"/>
    <w:basedOn w:val="a"/>
    <w:rsid w:val="003F16F4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ac">
    <w:name w:val="Содержимое таблицы"/>
    <w:basedOn w:val="a"/>
    <w:rsid w:val="003F16F4"/>
    <w:pPr>
      <w:suppressLineNumbers/>
    </w:pPr>
  </w:style>
  <w:style w:type="paragraph" w:customStyle="1" w:styleId="ad">
    <w:name w:val="Заголовок таблицы"/>
    <w:basedOn w:val="ac"/>
    <w:rsid w:val="003F16F4"/>
    <w:pPr>
      <w:jc w:val="center"/>
    </w:pPr>
    <w:rPr>
      <w:b/>
      <w:bCs/>
    </w:rPr>
  </w:style>
  <w:style w:type="paragraph" w:styleId="ae">
    <w:name w:val="Subtitle"/>
    <w:basedOn w:val="a"/>
    <w:next w:val="a5"/>
    <w:qFormat/>
    <w:rsid w:val="003F16F4"/>
    <w:pPr>
      <w:jc w:val="right"/>
    </w:pPr>
    <w:rPr>
      <w:sz w:val="28"/>
      <w:szCs w:val="20"/>
    </w:rPr>
  </w:style>
  <w:style w:type="paragraph" w:styleId="af">
    <w:name w:val="List Paragraph"/>
    <w:basedOn w:val="a"/>
    <w:qFormat/>
    <w:rsid w:val="003F16F4"/>
    <w:pPr>
      <w:spacing w:line="276" w:lineRule="auto"/>
      <w:ind w:left="720"/>
      <w:jc w:val="both"/>
    </w:pPr>
    <w:rPr>
      <w:rFonts w:ascii="Calibri" w:hAnsi="Calibri" w:cs="Calibri"/>
      <w:sz w:val="22"/>
      <w:szCs w:val="22"/>
    </w:rPr>
  </w:style>
  <w:style w:type="character" w:customStyle="1" w:styleId="af0">
    <w:name w:val="Основной текст_"/>
    <w:link w:val="2"/>
    <w:uiPriority w:val="99"/>
    <w:locked/>
    <w:rsid w:val="00B937BE"/>
    <w:rPr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f0"/>
    <w:uiPriority w:val="99"/>
    <w:rsid w:val="00B937BE"/>
    <w:pPr>
      <w:shd w:val="clear" w:color="auto" w:fill="FFFFFF"/>
      <w:suppressAutoHyphens w:val="0"/>
      <w:spacing w:before="60" w:after="60" w:line="341" w:lineRule="exact"/>
      <w:ind w:hanging="380"/>
      <w:jc w:val="right"/>
    </w:pPr>
  </w:style>
  <w:style w:type="paragraph" w:styleId="af1">
    <w:name w:val="Body Text Indent"/>
    <w:basedOn w:val="a"/>
    <w:link w:val="af2"/>
    <w:uiPriority w:val="99"/>
    <w:semiHidden/>
    <w:unhideWhenUsed/>
    <w:rsid w:val="008050D0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8050D0"/>
    <w:rPr>
      <w:sz w:val="24"/>
      <w:szCs w:val="24"/>
      <w:lang w:eastAsia="zh-CN"/>
    </w:rPr>
  </w:style>
  <w:style w:type="character" w:customStyle="1" w:styleId="st">
    <w:name w:val="st"/>
    <w:basedOn w:val="a0"/>
    <w:rsid w:val="00E26B7A"/>
  </w:style>
  <w:style w:type="paragraph" w:customStyle="1" w:styleId="13">
    <w:name w:val="Абзац списка1"/>
    <w:basedOn w:val="a"/>
    <w:rsid w:val="003B5C25"/>
    <w:pPr>
      <w:suppressAutoHyphens w:val="0"/>
      <w:spacing w:line="276" w:lineRule="auto"/>
      <w:ind w:left="720"/>
      <w:jc w:val="both"/>
    </w:pPr>
    <w:rPr>
      <w:rFonts w:ascii="Calibri" w:eastAsia="Times New Roman" w:hAnsi="Calibri" w:cs="Calibri"/>
      <w:sz w:val="22"/>
      <w:szCs w:val="22"/>
      <w:lang w:eastAsia="en-US"/>
    </w:rPr>
  </w:style>
  <w:style w:type="character" w:styleId="af3">
    <w:name w:val="annotation reference"/>
    <w:basedOn w:val="a0"/>
    <w:uiPriority w:val="99"/>
    <w:semiHidden/>
    <w:unhideWhenUsed/>
    <w:rsid w:val="00A66714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A66714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A66714"/>
    <w:rPr>
      <w:lang w:eastAsia="zh-CN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66714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A66714"/>
    <w:rPr>
      <w:b/>
      <w:bCs/>
      <w:lang w:eastAsia="zh-CN"/>
    </w:rPr>
  </w:style>
  <w:style w:type="character" w:customStyle="1" w:styleId="a6">
    <w:name w:val="Основной текст Знак"/>
    <w:basedOn w:val="a0"/>
    <w:link w:val="a5"/>
    <w:rsid w:val="004505BE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su.ru/librari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stor.org/stable/4178420?seq=2" TargetMode="External"/><Relationship Id="rId5" Type="http://schemas.openxmlformats.org/officeDocument/2006/relationships/hyperlink" Target="https://www.jstor.org/stable/4178442?seq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1955</Words>
  <Characters>11146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13075</CharactersWithSpaces>
  <SharedDoc>false</SharedDoc>
  <HLinks>
    <vt:vector size="18" baseType="variant">
      <vt:variant>
        <vt:i4>5374028</vt:i4>
      </vt:variant>
      <vt:variant>
        <vt:i4>6</vt:i4>
      </vt:variant>
      <vt:variant>
        <vt:i4>0</vt:i4>
      </vt:variant>
      <vt:variant>
        <vt:i4>5</vt:i4>
      </vt:variant>
      <vt:variant>
        <vt:lpwstr>http://mfd.cepl.rssi.ru/main.htm</vt:lpwstr>
      </vt:variant>
      <vt:variant>
        <vt:lpwstr/>
      </vt:variant>
      <vt:variant>
        <vt:i4>5636104</vt:i4>
      </vt:variant>
      <vt:variant>
        <vt:i4>3</vt:i4>
      </vt:variant>
      <vt:variant>
        <vt:i4>0</vt:i4>
      </vt:variant>
      <vt:variant>
        <vt:i4>5</vt:i4>
      </vt:variant>
      <vt:variant>
        <vt:lpwstr>https://www.ncbi.nlm.nih.gov/</vt:lpwstr>
      </vt:variant>
      <vt:variant>
        <vt:lpwstr/>
      </vt:variant>
      <vt:variant>
        <vt:i4>917506</vt:i4>
      </vt:variant>
      <vt:variant>
        <vt:i4>0</vt:i4>
      </vt:variant>
      <vt:variant>
        <vt:i4>0</vt:i4>
      </vt:variant>
      <vt:variant>
        <vt:i4>5</vt:i4>
      </vt:variant>
      <vt:variant>
        <vt:lpwstr>http://www.chem.msu.ru/rus/library/licenced.html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Anastasia</cp:lastModifiedBy>
  <cp:revision>8</cp:revision>
  <cp:lastPrinted>2014-12-19T06:06:00Z</cp:lastPrinted>
  <dcterms:created xsi:type="dcterms:W3CDTF">2023-09-22T07:55:00Z</dcterms:created>
  <dcterms:modified xsi:type="dcterms:W3CDTF">2023-12-10T10:58:00Z</dcterms:modified>
</cp:coreProperties>
</file>